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640" w:rsidRPr="00613408" w:rsidRDefault="00112640" w:rsidP="00112640">
      <w:pPr>
        <w:jc w:val="center"/>
      </w:pPr>
      <w:r w:rsidRPr="00613408">
        <w:object w:dxaOrig="1457" w:dyaOrig="1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6.25pt" o:ole="" fillcolor="window">
            <v:imagedata r:id="rId5" o:title=""/>
          </v:shape>
          <o:OLEObject Type="Embed" ProgID="Word.Picture.8" ShapeID="_x0000_i1025" DrawAspect="Content" ObjectID="_1843991423" r:id="rId6"/>
        </w:object>
      </w:r>
    </w:p>
    <w:p w:rsidR="00112640" w:rsidRPr="0083309F" w:rsidRDefault="00112640" w:rsidP="00112640">
      <w:pPr>
        <w:jc w:val="center"/>
        <w:rPr>
          <w:rFonts w:ascii="Times New Roman" w:hAnsi="Times New Roman"/>
          <w:b/>
          <w:sz w:val="28"/>
          <w:szCs w:val="28"/>
        </w:rPr>
      </w:pPr>
      <w:r w:rsidRPr="0083309F">
        <w:rPr>
          <w:rFonts w:ascii="Times New Roman" w:hAnsi="Times New Roman"/>
          <w:b/>
          <w:szCs w:val="28"/>
        </w:rPr>
        <w:t xml:space="preserve"> </w:t>
      </w:r>
      <w:r w:rsidRPr="0083309F">
        <w:rPr>
          <w:rFonts w:ascii="Times New Roman" w:hAnsi="Times New Roman"/>
          <w:b/>
          <w:sz w:val="28"/>
          <w:szCs w:val="28"/>
        </w:rPr>
        <w:t xml:space="preserve">УПРАВЛІННЯ КАПІТАЛЬНОГО БУДІВНИЦТВА ТА ЕКСПЛУАТАЦІЙНИХ ПОСЛУГ ВИКОНАВЧОГО КОМІТЕТУ </w:t>
      </w:r>
      <w:r>
        <w:rPr>
          <w:rFonts w:ascii="Times New Roman" w:hAnsi="Times New Roman"/>
          <w:b/>
          <w:sz w:val="28"/>
          <w:szCs w:val="28"/>
        </w:rPr>
        <w:t xml:space="preserve"> </w:t>
      </w:r>
      <w:r w:rsidRPr="0083309F">
        <w:rPr>
          <w:rFonts w:ascii="Times New Roman" w:hAnsi="Times New Roman"/>
          <w:b/>
          <w:sz w:val="28"/>
          <w:szCs w:val="28"/>
        </w:rPr>
        <w:t>ОБУХІВСЬКОЇ МІСЬКОЇ РАДИ</w:t>
      </w:r>
      <w:r>
        <w:rPr>
          <w:rFonts w:ascii="Times New Roman" w:hAnsi="Times New Roman"/>
          <w:b/>
          <w:sz w:val="28"/>
          <w:szCs w:val="28"/>
        </w:rPr>
        <w:t xml:space="preserve"> </w:t>
      </w:r>
      <w:r w:rsidRPr="0083309F">
        <w:rPr>
          <w:rFonts w:ascii="Times New Roman" w:hAnsi="Times New Roman"/>
          <w:b/>
          <w:sz w:val="28"/>
          <w:szCs w:val="28"/>
        </w:rPr>
        <w:t>КИЇВСЬКОЇ ОБЛАСТІ</w:t>
      </w:r>
    </w:p>
    <w:p w:rsidR="00112640" w:rsidRPr="0083309F" w:rsidRDefault="00112640" w:rsidP="00112640">
      <w:pPr>
        <w:overflowPunct w:val="0"/>
        <w:adjustRightInd w:val="0"/>
        <w:snapToGrid w:val="0"/>
        <w:jc w:val="center"/>
        <w:textAlignment w:val="baseline"/>
        <w:rPr>
          <w:rFonts w:ascii="Times New Roman" w:hAnsi="Times New Roman"/>
          <w:spacing w:val="-10"/>
        </w:rPr>
      </w:pPr>
      <w:r w:rsidRPr="0083309F">
        <w:rPr>
          <w:rFonts w:ascii="Times New Roman" w:hAnsi="Times New Roman"/>
          <w:spacing w:val="-10"/>
        </w:rPr>
        <w:t xml:space="preserve">вул. Малишка, 6, м. Обухів, Київська область, 08700, </w:t>
      </w:r>
      <w:proofErr w:type="spellStart"/>
      <w:r w:rsidRPr="0083309F">
        <w:rPr>
          <w:rFonts w:ascii="Times New Roman" w:hAnsi="Times New Roman"/>
          <w:spacing w:val="-10"/>
        </w:rPr>
        <w:t>тел</w:t>
      </w:r>
      <w:proofErr w:type="spellEnd"/>
      <w:r w:rsidRPr="0083309F">
        <w:rPr>
          <w:rFonts w:ascii="Times New Roman" w:hAnsi="Times New Roman"/>
          <w:spacing w:val="-10"/>
        </w:rPr>
        <w:t>. (044) 365 03 20</w:t>
      </w:r>
    </w:p>
    <w:p w:rsidR="00112640" w:rsidRDefault="00112640" w:rsidP="00112640">
      <w:pPr>
        <w:jc w:val="center"/>
        <w:rPr>
          <w:rFonts w:ascii="Times New Roman" w:hAnsi="Times New Roman"/>
          <w:spacing w:val="-10"/>
          <w:sz w:val="10"/>
          <w:szCs w:val="10"/>
        </w:rPr>
      </w:pPr>
      <w:r w:rsidRPr="0083309F">
        <w:rPr>
          <w:rFonts w:ascii="Times New Roman" w:hAnsi="Times New Roman"/>
          <w:spacing w:val="-10"/>
        </w:rPr>
        <w:t>e-</w:t>
      </w:r>
      <w:proofErr w:type="spellStart"/>
      <w:r w:rsidRPr="0083309F">
        <w:rPr>
          <w:rFonts w:ascii="Times New Roman" w:hAnsi="Times New Roman"/>
          <w:spacing w:val="-10"/>
        </w:rPr>
        <w:t>mail</w:t>
      </w:r>
      <w:proofErr w:type="spellEnd"/>
      <w:r w:rsidRPr="0083309F">
        <w:rPr>
          <w:rFonts w:ascii="Times New Roman" w:hAnsi="Times New Roman"/>
          <w:spacing w:val="-10"/>
        </w:rPr>
        <w:t xml:space="preserve">: </w:t>
      </w:r>
      <w:proofErr w:type="spellStart"/>
      <w:r w:rsidRPr="0083309F">
        <w:rPr>
          <w:rFonts w:ascii="Times New Roman" w:hAnsi="Times New Roman"/>
          <w:spacing w:val="-10"/>
        </w:rPr>
        <w:t>vk</w:t>
      </w:r>
      <w:proofErr w:type="spellEnd"/>
      <w:r w:rsidRPr="0083309F">
        <w:rPr>
          <w:rFonts w:ascii="Times New Roman" w:hAnsi="Times New Roman"/>
          <w:spacing w:val="-10"/>
          <w:lang w:val="en-US"/>
        </w:rPr>
        <w:t>b</w:t>
      </w:r>
      <w:r w:rsidRPr="0083309F">
        <w:rPr>
          <w:rFonts w:ascii="Times New Roman" w:hAnsi="Times New Roman"/>
          <w:spacing w:val="-10"/>
        </w:rPr>
        <w:t>@obcity.gov.ua, сайт: www.obcity.gov.</w:t>
      </w:r>
      <w:r>
        <w:rPr>
          <w:rFonts w:ascii="Times New Roman" w:hAnsi="Times New Roman"/>
          <w:spacing w:val="-10"/>
        </w:rPr>
        <w:t>ua, код згідно з ЄДРПОУ 4568235</w:t>
      </w:r>
    </w:p>
    <w:p w:rsidR="00112640" w:rsidRPr="00112640" w:rsidRDefault="00112640" w:rsidP="00112640">
      <w:pPr>
        <w:jc w:val="center"/>
        <w:rPr>
          <w:rFonts w:ascii="Times New Roman" w:hAnsi="Times New Roman"/>
          <w:b/>
          <w:spacing w:val="-10"/>
          <w:sz w:val="10"/>
          <w:szCs w:val="10"/>
          <w:u w:val="thick"/>
        </w:rPr>
      </w:pPr>
      <w:r w:rsidRPr="00112640">
        <w:rPr>
          <w:rFonts w:ascii="Times New Roman" w:hAnsi="Times New Roman"/>
          <w:b/>
          <w:spacing w:val="-10"/>
          <w:sz w:val="10"/>
          <w:szCs w:val="10"/>
          <w:u w:val="thick"/>
        </w:rPr>
        <w:t>__</w:t>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t>_______________________________________________________________________________________________________________________________________________________________________________________________________________________________</w:t>
      </w:r>
    </w:p>
    <w:p w:rsidR="00D25B95" w:rsidRPr="0063502E" w:rsidRDefault="00112640" w:rsidP="00D25B95">
      <w:pPr>
        <w:rPr>
          <w:rFonts w:ascii="Times New Roman" w:hAnsi="Times New Roman"/>
          <w:bCs/>
        </w:rPr>
      </w:pPr>
      <w:r w:rsidRPr="0063502E">
        <w:rPr>
          <w:rFonts w:ascii="Times New Roman" w:hAnsi="Times New Roman"/>
          <w:bCs/>
          <w:sz w:val="28"/>
          <w:szCs w:val="28"/>
        </w:rPr>
        <w:t xml:space="preserve"> </w:t>
      </w:r>
      <w:r w:rsidR="0063502E" w:rsidRPr="0063502E">
        <w:rPr>
          <w:rFonts w:ascii="Times New Roman" w:hAnsi="Times New Roman"/>
          <w:bCs/>
        </w:rPr>
        <w:t>В</w:t>
      </w:r>
      <w:r w:rsidRPr="0063502E">
        <w:rPr>
          <w:rFonts w:ascii="Times New Roman" w:hAnsi="Times New Roman"/>
          <w:bCs/>
        </w:rPr>
        <w:t>ід</w:t>
      </w:r>
      <w:r w:rsidR="0063502E">
        <w:rPr>
          <w:rFonts w:ascii="Times New Roman" w:hAnsi="Times New Roman"/>
          <w:bCs/>
        </w:rPr>
        <w:t xml:space="preserve"> </w:t>
      </w:r>
      <w:r w:rsidR="00A00DA9">
        <w:rPr>
          <w:rFonts w:ascii="Times New Roman" w:hAnsi="Times New Roman"/>
          <w:bCs/>
        </w:rPr>
        <w:t>_______</w:t>
      </w:r>
      <w:r w:rsidR="003C432E">
        <w:rPr>
          <w:rFonts w:ascii="Times New Roman" w:hAnsi="Times New Roman"/>
          <w:bCs/>
        </w:rPr>
        <w:t>.</w:t>
      </w:r>
      <w:r w:rsidRPr="0063502E">
        <w:rPr>
          <w:rFonts w:ascii="Times New Roman" w:hAnsi="Times New Roman"/>
          <w:bCs/>
        </w:rPr>
        <w:t>202</w:t>
      </w:r>
      <w:r w:rsidR="00A4614A" w:rsidRPr="0063502E">
        <w:rPr>
          <w:rFonts w:ascii="Times New Roman" w:hAnsi="Times New Roman"/>
          <w:bCs/>
        </w:rPr>
        <w:t>6</w:t>
      </w:r>
      <w:r w:rsidR="0013409D" w:rsidRPr="0063502E">
        <w:rPr>
          <w:rFonts w:ascii="Times New Roman" w:hAnsi="Times New Roman"/>
          <w:bCs/>
        </w:rPr>
        <w:t xml:space="preserve"> року</w:t>
      </w:r>
      <w:r w:rsidR="00587243" w:rsidRPr="00C4545F">
        <w:rPr>
          <w:rFonts w:ascii="Times New Roman" w:hAnsi="Times New Roman"/>
          <w:bCs/>
          <w:lang w:val="ru-RU"/>
        </w:rPr>
        <w:t xml:space="preserve"> </w:t>
      </w:r>
      <w:r w:rsidR="00587243">
        <w:rPr>
          <w:rFonts w:ascii="Times New Roman" w:hAnsi="Times New Roman"/>
          <w:bCs/>
          <w:lang w:val="ru-RU"/>
        </w:rPr>
        <w:t>№</w:t>
      </w:r>
      <w:r w:rsidR="0013409D" w:rsidRPr="0063502E">
        <w:rPr>
          <w:rFonts w:ascii="Times New Roman" w:hAnsi="Times New Roman"/>
          <w:bCs/>
        </w:rPr>
        <w:t xml:space="preserve"> </w:t>
      </w:r>
      <w:r w:rsidR="00A00DA9">
        <w:rPr>
          <w:rFonts w:ascii="Times New Roman" w:hAnsi="Times New Roman"/>
          <w:bCs/>
        </w:rPr>
        <w:t>____</w:t>
      </w:r>
      <w:r w:rsidR="00D25B95" w:rsidRPr="0063502E">
        <w:rPr>
          <w:rFonts w:ascii="Times New Roman" w:hAnsi="Times New Roman"/>
          <w:bCs/>
        </w:rPr>
        <w:t xml:space="preserve"> </w:t>
      </w:r>
    </w:p>
    <w:p w:rsidR="00F6743B" w:rsidRDefault="00F6743B" w:rsidP="00F6743B">
      <w:pPr>
        <w:jc w:val="right"/>
        <w:rPr>
          <w:rFonts w:ascii="Times New Roman" w:hAnsi="Times New Roman"/>
          <w:b/>
          <w:bCs/>
          <w:sz w:val="28"/>
          <w:szCs w:val="28"/>
        </w:rPr>
      </w:pPr>
      <w:r w:rsidRPr="00A65F7B">
        <w:rPr>
          <w:rFonts w:ascii="Times New Roman" w:hAnsi="Times New Roman"/>
          <w:b/>
          <w:bCs/>
          <w:sz w:val="28"/>
          <w:szCs w:val="28"/>
        </w:rPr>
        <w:t xml:space="preserve">Секретарю </w:t>
      </w:r>
      <w:r>
        <w:rPr>
          <w:rFonts w:ascii="Times New Roman" w:hAnsi="Times New Roman"/>
          <w:b/>
          <w:bCs/>
          <w:sz w:val="28"/>
          <w:szCs w:val="28"/>
        </w:rPr>
        <w:t xml:space="preserve">           </w:t>
      </w:r>
    </w:p>
    <w:p w:rsidR="00F6743B" w:rsidRPr="00A65F7B" w:rsidRDefault="00F6743B" w:rsidP="00F6743B">
      <w:pPr>
        <w:jc w:val="right"/>
        <w:rPr>
          <w:rFonts w:ascii="Times New Roman" w:hAnsi="Times New Roman"/>
          <w:b/>
          <w:bCs/>
          <w:sz w:val="28"/>
          <w:szCs w:val="28"/>
        </w:rPr>
      </w:pPr>
      <w:r w:rsidRPr="00A65F7B">
        <w:rPr>
          <w:rFonts w:ascii="Times New Roman" w:hAnsi="Times New Roman"/>
          <w:b/>
          <w:bCs/>
          <w:sz w:val="28"/>
          <w:szCs w:val="28"/>
        </w:rPr>
        <w:t>Обухівської міської ради</w:t>
      </w:r>
    </w:p>
    <w:p w:rsidR="00F6743B" w:rsidRDefault="00F6743B" w:rsidP="0085598D">
      <w:pPr>
        <w:ind w:firstLine="6804"/>
        <w:jc w:val="right"/>
        <w:rPr>
          <w:rFonts w:ascii="Times New Roman" w:hAnsi="Times New Roman"/>
          <w:b/>
          <w:bCs/>
          <w:sz w:val="28"/>
          <w:szCs w:val="28"/>
        </w:rPr>
      </w:pPr>
      <w:r w:rsidRPr="00A65F7B">
        <w:rPr>
          <w:rFonts w:ascii="Times New Roman" w:hAnsi="Times New Roman"/>
          <w:b/>
          <w:bCs/>
          <w:sz w:val="28"/>
          <w:szCs w:val="28"/>
        </w:rPr>
        <w:t>Ларисі ІЛЬЄНКО</w:t>
      </w:r>
    </w:p>
    <w:p w:rsidR="006301E5" w:rsidRPr="006301E5" w:rsidRDefault="006301E5" w:rsidP="0085598D">
      <w:pPr>
        <w:widowControl/>
        <w:spacing w:before="120" w:after="120"/>
        <w:jc w:val="center"/>
        <w:rPr>
          <w:rFonts w:ascii="Times New Roman" w:hAnsi="Times New Roman"/>
          <w:b/>
          <w:color w:val="auto"/>
          <w:lang w:bidi="ar-SA"/>
        </w:rPr>
      </w:pPr>
      <w:r w:rsidRPr="002D6908">
        <w:rPr>
          <w:rFonts w:ascii="Times New Roman" w:hAnsi="Times New Roman"/>
          <w:b/>
          <w:color w:val="auto"/>
          <w:sz w:val="28"/>
          <w:lang w:bidi="ar-SA"/>
        </w:rPr>
        <w:t>ПОДАННЯ</w:t>
      </w:r>
    </w:p>
    <w:p w:rsidR="00DB25FF" w:rsidRDefault="00DB25FF" w:rsidP="00DB25FF">
      <w:pPr>
        <w:autoSpaceDE w:val="0"/>
        <w:autoSpaceDN w:val="0"/>
        <w:adjustRightInd w:val="0"/>
        <w:ind w:firstLine="426"/>
        <w:jc w:val="both"/>
        <w:rPr>
          <w:rFonts w:ascii="Times New Roman" w:eastAsia="Calibri" w:hAnsi="Times New Roman"/>
          <w:color w:val="auto"/>
          <w:sz w:val="28"/>
          <w:szCs w:val="28"/>
          <w:lang w:eastAsia="en-US" w:bidi="ar-SA"/>
        </w:rPr>
      </w:pPr>
      <w:r w:rsidRPr="00DB25FF">
        <w:rPr>
          <w:rFonts w:ascii="Times New Roman" w:eastAsia="Calibri" w:hAnsi="Times New Roman"/>
          <w:color w:val="auto"/>
          <w:sz w:val="28"/>
          <w:szCs w:val="28"/>
          <w:lang w:eastAsia="en-US" w:bidi="ar-SA"/>
        </w:rPr>
        <w:t>З метою забезпечення належного технічного стану елементів благоустрою, покращення санітарного та естетичного стану території Обухівської міської територіальної громади, а також створення безпечних і комфортних умов для мешканців, прошу розглян</w:t>
      </w:r>
      <w:r>
        <w:rPr>
          <w:rFonts w:ascii="Times New Roman" w:eastAsia="Calibri" w:hAnsi="Times New Roman"/>
          <w:color w:val="auto"/>
          <w:sz w:val="28"/>
          <w:szCs w:val="28"/>
          <w:lang w:eastAsia="en-US" w:bidi="ar-SA"/>
        </w:rPr>
        <w:t xml:space="preserve">ути можливість внесення змін до </w:t>
      </w:r>
      <w:r w:rsidRPr="00DB25FF">
        <w:rPr>
          <w:rFonts w:ascii="Times New Roman" w:eastAsia="Calibri" w:hAnsi="Times New Roman"/>
          <w:color w:val="auto"/>
          <w:sz w:val="28"/>
          <w:szCs w:val="28"/>
          <w:lang w:eastAsia="en-US" w:bidi="ar-SA"/>
        </w:rPr>
        <w:t xml:space="preserve">Програми благоустрою території Обухівської міської територіальної громади на 2026–2028 роки </w:t>
      </w:r>
      <w:r>
        <w:rPr>
          <w:rFonts w:ascii="Times New Roman" w:eastAsia="Calibri" w:hAnsi="Times New Roman"/>
          <w:color w:val="auto"/>
          <w:sz w:val="28"/>
          <w:szCs w:val="28"/>
          <w:lang w:eastAsia="en-US" w:bidi="ar-SA"/>
        </w:rPr>
        <w:t>на 2026 рік.</w:t>
      </w:r>
    </w:p>
    <w:p w:rsidR="00DB25FF" w:rsidRDefault="00DB25FF" w:rsidP="00DB25FF">
      <w:pPr>
        <w:autoSpaceDE w:val="0"/>
        <w:autoSpaceDN w:val="0"/>
        <w:adjustRightInd w:val="0"/>
        <w:ind w:firstLine="426"/>
        <w:jc w:val="both"/>
        <w:rPr>
          <w:rFonts w:ascii="Times New Roman" w:eastAsia="Calibri" w:hAnsi="Times New Roman"/>
          <w:color w:val="auto"/>
          <w:sz w:val="28"/>
          <w:szCs w:val="28"/>
          <w:lang w:eastAsia="en-US" w:bidi="ar-SA"/>
        </w:rPr>
      </w:pPr>
      <w:r w:rsidRPr="00DB25FF">
        <w:rPr>
          <w:rFonts w:ascii="Times New Roman" w:eastAsia="Calibri" w:hAnsi="Times New Roman"/>
          <w:color w:val="auto"/>
          <w:sz w:val="28"/>
          <w:szCs w:val="28"/>
          <w:lang w:eastAsia="en-US" w:bidi="ar-SA"/>
        </w:rPr>
        <w:t>У зв’язку з необхідністю оновлення та доукомплектування елементів дитячих майданчиків ОМТГ пропонується збільшити видатки на придбання та встановлення елементів дитячих майданчиків</w:t>
      </w:r>
      <w:r>
        <w:rPr>
          <w:rFonts w:ascii="Times New Roman" w:eastAsia="Calibri" w:hAnsi="Times New Roman"/>
          <w:color w:val="auto"/>
          <w:sz w:val="28"/>
          <w:szCs w:val="28"/>
          <w:lang w:eastAsia="en-US" w:bidi="ar-SA"/>
        </w:rPr>
        <w:t>.</w:t>
      </w:r>
    </w:p>
    <w:p w:rsidR="0085598D" w:rsidRPr="00DB25FF" w:rsidRDefault="0085598D" w:rsidP="00DB25FF">
      <w:pPr>
        <w:autoSpaceDE w:val="0"/>
        <w:autoSpaceDN w:val="0"/>
        <w:adjustRightInd w:val="0"/>
        <w:ind w:firstLine="426"/>
        <w:jc w:val="both"/>
        <w:rPr>
          <w:rFonts w:ascii="Times New Roman" w:eastAsia="Calibri" w:hAnsi="Times New Roman"/>
          <w:color w:val="auto"/>
          <w:sz w:val="28"/>
          <w:szCs w:val="28"/>
          <w:lang w:eastAsia="en-US" w:bidi="ar-SA"/>
        </w:rPr>
      </w:pPr>
      <w:r w:rsidRPr="0085598D">
        <w:rPr>
          <w:rFonts w:ascii="Times New Roman" w:eastAsia="Calibri" w:hAnsi="Times New Roman"/>
          <w:color w:val="auto"/>
          <w:sz w:val="28"/>
          <w:szCs w:val="28"/>
          <w:lang w:eastAsia="en-US" w:bidi="ar-SA"/>
        </w:rPr>
        <w:t xml:space="preserve">У зв’язку з необхідністю забезпечення </w:t>
      </w:r>
      <w:bookmarkStart w:id="0" w:name="_GoBack"/>
      <w:bookmarkEnd w:id="0"/>
      <w:r w:rsidRPr="0085598D">
        <w:rPr>
          <w:rFonts w:ascii="Times New Roman" w:eastAsia="Calibri" w:hAnsi="Times New Roman"/>
          <w:color w:val="auto"/>
          <w:sz w:val="28"/>
          <w:szCs w:val="28"/>
          <w:lang w:eastAsia="en-US" w:bidi="ar-SA"/>
        </w:rPr>
        <w:t>належного стану території міста, підтримання зелених зон у належному стані та своєчасного виконання робіт із викошування газонів, пропонується збільшити видатки на послуги з озеленення, зокрема на викошування газонів по місту.</w:t>
      </w:r>
    </w:p>
    <w:p w:rsidR="00BD278D" w:rsidRPr="00BD278D" w:rsidRDefault="00BD278D" w:rsidP="00BD278D">
      <w:pPr>
        <w:autoSpaceDE w:val="0"/>
        <w:autoSpaceDN w:val="0"/>
        <w:adjustRightInd w:val="0"/>
        <w:ind w:firstLine="426"/>
        <w:jc w:val="both"/>
        <w:rPr>
          <w:rFonts w:ascii="Times New Roman" w:eastAsia="Calibri" w:hAnsi="Times New Roman"/>
          <w:color w:val="auto"/>
          <w:sz w:val="28"/>
          <w:szCs w:val="28"/>
          <w:lang w:eastAsia="en-US" w:bidi="ar-SA"/>
        </w:rPr>
      </w:pPr>
      <w:r w:rsidRPr="00BD278D">
        <w:rPr>
          <w:rFonts w:ascii="Times New Roman" w:eastAsia="Calibri" w:hAnsi="Times New Roman"/>
          <w:color w:val="auto"/>
          <w:sz w:val="28"/>
          <w:szCs w:val="28"/>
          <w:lang w:eastAsia="en-US" w:bidi="ar-SA"/>
        </w:rPr>
        <w:t xml:space="preserve">У зв’язку з необхідністю покращення благоустрою громадських просторів та прибудинкових територій, а також у зв’язку з відкриттям Алеї Пам’яті та необхідністю її належного облаштування </w:t>
      </w:r>
      <w:r w:rsidR="000E527E">
        <w:rPr>
          <w:rFonts w:ascii="Times New Roman" w:eastAsia="Calibri" w:hAnsi="Times New Roman"/>
          <w:color w:val="auto"/>
          <w:sz w:val="28"/>
          <w:szCs w:val="28"/>
          <w:lang w:eastAsia="en-US" w:bidi="ar-SA"/>
        </w:rPr>
        <w:t>та</w:t>
      </w:r>
      <w:r w:rsidRPr="00BD278D">
        <w:rPr>
          <w:rFonts w:ascii="Times New Roman" w:eastAsia="Calibri" w:hAnsi="Times New Roman"/>
          <w:color w:val="auto"/>
          <w:sz w:val="28"/>
          <w:szCs w:val="28"/>
          <w:lang w:eastAsia="en-US" w:bidi="ar-SA"/>
        </w:rPr>
        <w:t xml:space="preserve"> утримання, пропонується збільшити видатки на придбання та вста</w:t>
      </w:r>
      <w:r>
        <w:rPr>
          <w:rFonts w:ascii="Times New Roman" w:eastAsia="Calibri" w:hAnsi="Times New Roman"/>
          <w:color w:val="auto"/>
          <w:sz w:val="28"/>
          <w:szCs w:val="28"/>
          <w:lang w:eastAsia="en-US" w:bidi="ar-SA"/>
        </w:rPr>
        <w:t>новлення елементів благоустрою.</w:t>
      </w:r>
    </w:p>
    <w:p w:rsidR="00D61838" w:rsidRDefault="00D61838" w:rsidP="00BD278D">
      <w:pPr>
        <w:autoSpaceDE w:val="0"/>
        <w:autoSpaceDN w:val="0"/>
        <w:adjustRightInd w:val="0"/>
        <w:ind w:firstLine="426"/>
        <w:jc w:val="both"/>
        <w:rPr>
          <w:rFonts w:ascii="Times New Roman" w:eastAsia="Calibri" w:hAnsi="Times New Roman"/>
          <w:color w:val="auto"/>
          <w:sz w:val="28"/>
          <w:szCs w:val="28"/>
          <w:lang w:eastAsia="en-US" w:bidi="ar-SA"/>
        </w:rPr>
      </w:pPr>
      <w:r w:rsidRPr="00D61838">
        <w:rPr>
          <w:rFonts w:ascii="Times New Roman" w:eastAsia="Calibri" w:hAnsi="Times New Roman"/>
          <w:color w:val="auto"/>
          <w:sz w:val="28"/>
          <w:szCs w:val="28"/>
          <w:lang w:eastAsia="en-US" w:bidi="ar-SA"/>
        </w:rPr>
        <w:t>У зв’язку з необхідністю забезпечення належного утримання зелених зон, п</w:t>
      </w:r>
      <w:r w:rsidR="007F390E">
        <w:rPr>
          <w:rFonts w:ascii="Times New Roman" w:eastAsia="Calibri" w:hAnsi="Times New Roman"/>
          <w:color w:val="auto"/>
          <w:sz w:val="28"/>
          <w:szCs w:val="28"/>
          <w:lang w:eastAsia="en-US" w:bidi="ar-SA"/>
        </w:rPr>
        <w:t>роведення сезонного озеленення,</w:t>
      </w:r>
      <w:r w:rsidR="007F390E" w:rsidRPr="007F390E">
        <w:rPr>
          <w:rFonts w:ascii="Times New Roman" w:eastAsia="Calibri" w:hAnsi="Times New Roman"/>
          <w:color w:val="auto"/>
          <w:sz w:val="28"/>
          <w:szCs w:val="28"/>
          <w:lang w:eastAsia="en-US" w:bidi="ar-SA"/>
        </w:rPr>
        <w:t xml:space="preserve"> </w:t>
      </w:r>
      <w:r w:rsidRPr="00D61838">
        <w:rPr>
          <w:rFonts w:ascii="Times New Roman" w:eastAsia="Calibri" w:hAnsi="Times New Roman"/>
          <w:color w:val="auto"/>
          <w:sz w:val="28"/>
          <w:szCs w:val="28"/>
          <w:lang w:eastAsia="en-US" w:bidi="ar-SA"/>
        </w:rPr>
        <w:t xml:space="preserve">а також враховуючи непередбачувані закупівлі, пов’язані з її відкриттям та поточними потребами громади, і підвищення цін на сезонні квіти, пропонується збільшити фінансування заходів з озеленення території </w:t>
      </w:r>
      <w:r w:rsidRPr="00DB25FF">
        <w:rPr>
          <w:rFonts w:ascii="Times New Roman" w:eastAsia="Calibri" w:hAnsi="Times New Roman"/>
          <w:color w:val="auto"/>
          <w:sz w:val="28"/>
          <w:szCs w:val="28"/>
          <w:lang w:eastAsia="en-US" w:bidi="ar-SA"/>
        </w:rPr>
        <w:t>Обухівської міської територіальної громади</w:t>
      </w:r>
      <w:r w:rsidRPr="00D61838">
        <w:rPr>
          <w:rFonts w:ascii="Times New Roman" w:eastAsia="Calibri" w:hAnsi="Times New Roman"/>
          <w:color w:val="auto"/>
          <w:sz w:val="28"/>
          <w:szCs w:val="28"/>
          <w:lang w:eastAsia="en-US" w:bidi="ar-SA"/>
        </w:rPr>
        <w:t>.</w:t>
      </w:r>
    </w:p>
    <w:p w:rsidR="00B5723D" w:rsidRDefault="00DB25FF" w:rsidP="00BD278D">
      <w:pPr>
        <w:autoSpaceDE w:val="0"/>
        <w:autoSpaceDN w:val="0"/>
        <w:adjustRightInd w:val="0"/>
        <w:ind w:firstLine="426"/>
        <w:jc w:val="both"/>
        <w:rPr>
          <w:rFonts w:ascii="Times New Roman" w:eastAsia="Calibri" w:hAnsi="Times New Roman"/>
          <w:color w:val="auto"/>
          <w:sz w:val="28"/>
          <w:szCs w:val="28"/>
          <w:lang w:eastAsia="en-US" w:bidi="ar-SA"/>
        </w:rPr>
      </w:pPr>
      <w:r w:rsidRPr="00DB25FF">
        <w:rPr>
          <w:rFonts w:ascii="Times New Roman" w:eastAsia="Calibri" w:hAnsi="Times New Roman"/>
          <w:color w:val="auto"/>
          <w:sz w:val="28"/>
          <w:szCs w:val="28"/>
          <w:lang w:eastAsia="en-US" w:bidi="ar-SA"/>
        </w:rPr>
        <w:t xml:space="preserve">Реалізація зазначених заходів сприятиме підвищенню рівня безпеки, покращенню благоустрою території громади та створенню належних умов для відпочинку </w:t>
      </w:r>
      <w:r w:rsidR="00DA4D78">
        <w:rPr>
          <w:rFonts w:ascii="Times New Roman" w:eastAsia="Calibri" w:hAnsi="Times New Roman"/>
          <w:color w:val="auto"/>
          <w:sz w:val="28"/>
          <w:szCs w:val="28"/>
          <w:lang w:eastAsia="en-US" w:bidi="ar-SA"/>
        </w:rPr>
        <w:t>та</w:t>
      </w:r>
      <w:r w:rsidRPr="00DB25FF">
        <w:rPr>
          <w:rFonts w:ascii="Times New Roman" w:eastAsia="Calibri" w:hAnsi="Times New Roman"/>
          <w:color w:val="auto"/>
          <w:sz w:val="28"/>
          <w:szCs w:val="28"/>
          <w:lang w:eastAsia="en-US" w:bidi="ar-SA"/>
        </w:rPr>
        <w:t xml:space="preserve"> дозвілля мешканців.</w:t>
      </w:r>
    </w:p>
    <w:p w:rsidR="00F614D5" w:rsidRPr="00C60528" w:rsidRDefault="00F614D5" w:rsidP="00F614D5">
      <w:pPr>
        <w:autoSpaceDE w:val="0"/>
        <w:autoSpaceDN w:val="0"/>
        <w:adjustRightInd w:val="0"/>
        <w:ind w:firstLine="426"/>
        <w:jc w:val="right"/>
        <w:rPr>
          <w:rFonts w:ascii="Times New Roman" w:eastAsia="Calibri" w:hAnsi="Times New Roman"/>
          <w:b/>
          <w:color w:val="auto"/>
          <w:lang w:eastAsia="en-US" w:bidi="ar-SA"/>
        </w:rPr>
      </w:pPr>
      <w:r w:rsidRPr="00C60528">
        <w:rPr>
          <w:rFonts w:ascii="Times New Roman" w:eastAsia="Calibri" w:hAnsi="Times New Roman"/>
          <w:b/>
          <w:color w:val="auto"/>
          <w:lang w:eastAsia="en-US" w:bidi="ar-SA"/>
        </w:rPr>
        <w:t xml:space="preserve">Додаток </w:t>
      </w:r>
      <w:r w:rsidR="00326C42" w:rsidRPr="00C60528">
        <w:rPr>
          <w:rFonts w:ascii="Times New Roman" w:eastAsia="Calibri" w:hAnsi="Times New Roman"/>
          <w:b/>
          <w:color w:val="auto"/>
          <w:lang w:eastAsia="en-US" w:bidi="ar-SA"/>
        </w:rPr>
        <w:t>1</w:t>
      </w:r>
    </w:p>
    <w:tbl>
      <w:tblPr>
        <w:tblStyle w:val="a8"/>
        <w:tblW w:w="9788" w:type="dxa"/>
        <w:tblLook w:val="04A0" w:firstRow="1" w:lastRow="0" w:firstColumn="1" w:lastColumn="0" w:noHBand="0" w:noVBand="1"/>
      </w:tblPr>
      <w:tblGrid>
        <w:gridCol w:w="4106"/>
        <w:gridCol w:w="1701"/>
        <w:gridCol w:w="1985"/>
        <w:gridCol w:w="1996"/>
      </w:tblGrid>
      <w:tr w:rsidR="005A28E2" w:rsidTr="0085598D">
        <w:trPr>
          <w:trHeight w:val="668"/>
        </w:trPr>
        <w:tc>
          <w:tcPr>
            <w:tcW w:w="9788" w:type="dxa"/>
            <w:gridSpan w:val="4"/>
          </w:tcPr>
          <w:p w:rsidR="00326C42" w:rsidRPr="002A7311" w:rsidRDefault="00326C42" w:rsidP="00326C42">
            <w:pPr>
              <w:pStyle w:val="Default"/>
              <w:jc w:val="center"/>
              <w:rPr>
                <w:b/>
                <w:bCs/>
                <w:color w:val="000000" w:themeColor="text1"/>
              </w:rPr>
            </w:pPr>
            <w:r w:rsidRPr="002A7311">
              <w:rPr>
                <w:b/>
                <w:color w:val="000000" w:themeColor="text1"/>
              </w:rPr>
              <w:t>Кошторис</w:t>
            </w:r>
            <w:r w:rsidRPr="002A7311">
              <w:rPr>
                <w:b/>
                <w:bCs/>
                <w:color w:val="000000" w:themeColor="text1"/>
              </w:rPr>
              <w:t xml:space="preserve"> Програми</w:t>
            </w:r>
          </w:p>
          <w:p w:rsidR="00326C42" w:rsidRPr="002A7311" w:rsidRDefault="00326C42" w:rsidP="00326C42">
            <w:pPr>
              <w:pStyle w:val="Default"/>
              <w:jc w:val="center"/>
              <w:rPr>
                <w:b/>
                <w:bCs/>
                <w:iCs/>
                <w:color w:val="000000" w:themeColor="text1"/>
              </w:rPr>
            </w:pPr>
            <w:r w:rsidRPr="002A7311">
              <w:rPr>
                <w:b/>
                <w:bCs/>
                <w:color w:val="000000" w:themeColor="text1"/>
              </w:rPr>
              <w:t xml:space="preserve">благоустрою </w:t>
            </w:r>
            <w:r w:rsidRPr="002A7311">
              <w:rPr>
                <w:b/>
                <w:bCs/>
                <w:iCs/>
                <w:color w:val="000000" w:themeColor="text1"/>
              </w:rPr>
              <w:t>території Обухівської міської  територіальної громади</w:t>
            </w:r>
          </w:p>
          <w:p w:rsidR="005A28E2" w:rsidRPr="00326C42" w:rsidRDefault="00326C42" w:rsidP="00326C42">
            <w:pPr>
              <w:pStyle w:val="Default"/>
              <w:jc w:val="center"/>
              <w:rPr>
                <w:b/>
                <w:bCs/>
                <w:iCs/>
                <w:color w:val="000000" w:themeColor="text1"/>
              </w:rPr>
            </w:pPr>
            <w:r w:rsidRPr="002A7311">
              <w:rPr>
                <w:b/>
                <w:bCs/>
                <w:iCs/>
                <w:color w:val="000000" w:themeColor="text1"/>
              </w:rPr>
              <w:t xml:space="preserve">  на 2026-2028 роки на 2026 рік</w:t>
            </w:r>
          </w:p>
        </w:tc>
      </w:tr>
      <w:tr w:rsidR="005A28E2" w:rsidRPr="00FC20B7" w:rsidTr="008C4FAE">
        <w:tc>
          <w:tcPr>
            <w:tcW w:w="4106" w:type="dxa"/>
            <w:vAlign w:val="center"/>
          </w:tcPr>
          <w:p w:rsidR="005A28E2" w:rsidRPr="00FC20B7" w:rsidRDefault="005A28E2" w:rsidP="008C4FAE">
            <w:pPr>
              <w:widowControl/>
              <w:autoSpaceDE w:val="0"/>
              <w:autoSpaceDN w:val="0"/>
              <w:adjustRightInd w:val="0"/>
              <w:jc w:val="center"/>
              <w:rPr>
                <w:rFonts w:ascii="Times New Roman" w:eastAsia="Calibri" w:hAnsi="Times New Roman"/>
                <w:b/>
                <w:bCs/>
                <w:iCs/>
                <w:lang w:eastAsia="en-US" w:bidi="ar-SA"/>
              </w:rPr>
            </w:pPr>
            <w:r w:rsidRPr="00FC20B7">
              <w:rPr>
                <w:rFonts w:ascii="Times New Roman" w:eastAsia="Calibri" w:hAnsi="Times New Roman"/>
                <w:b/>
                <w:bCs/>
                <w:iCs/>
                <w:lang w:eastAsia="en-US" w:bidi="ar-SA"/>
              </w:rPr>
              <w:t>Заходи</w:t>
            </w:r>
          </w:p>
        </w:tc>
        <w:tc>
          <w:tcPr>
            <w:tcW w:w="1701" w:type="dxa"/>
            <w:vAlign w:val="center"/>
          </w:tcPr>
          <w:p w:rsidR="005A28E2" w:rsidRPr="00F45B7D" w:rsidRDefault="005A28E2" w:rsidP="007F390E">
            <w:pPr>
              <w:widowControl/>
              <w:autoSpaceDE w:val="0"/>
              <w:autoSpaceDN w:val="0"/>
              <w:adjustRightInd w:val="0"/>
              <w:jc w:val="center"/>
              <w:rPr>
                <w:rFonts w:ascii="Times New Roman" w:eastAsia="Calibri" w:hAnsi="Times New Roman"/>
                <w:b/>
                <w:bCs/>
                <w:iCs/>
                <w:lang w:eastAsia="en-US" w:bidi="ar-SA"/>
              </w:rPr>
            </w:pPr>
            <w:r>
              <w:rPr>
                <w:rFonts w:ascii="Times New Roman" w:hAnsi="Times New Roman"/>
                <w:b/>
                <w:bCs/>
                <w:color w:val="000000" w:themeColor="text1"/>
                <w:kern w:val="32"/>
              </w:rPr>
              <w:t>9</w:t>
            </w:r>
            <w:r w:rsidR="007F390E">
              <w:rPr>
                <w:rFonts w:ascii="Times New Roman" w:hAnsi="Times New Roman"/>
                <w:b/>
                <w:bCs/>
                <w:color w:val="000000" w:themeColor="text1"/>
                <w:kern w:val="32"/>
                <w:lang w:val="en-US"/>
              </w:rPr>
              <w:t>6</w:t>
            </w:r>
            <w:r>
              <w:rPr>
                <w:rFonts w:ascii="Times New Roman" w:hAnsi="Times New Roman"/>
                <w:b/>
                <w:bCs/>
                <w:color w:val="000000" w:themeColor="text1"/>
                <w:kern w:val="32"/>
              </w:rPr>
              <w:t xml:space="preserve"> </w:t>
            </w:r>
            <w:proofErr w:type="spellStart"/>
            <w:r>
              <w:rPr>
                <w:rFonts w:ascii="Times New Roman" w:hAnsi="Times New Roman"/>
                <w:b/>
                <w:bCs/>
                <w:color w:val="000000" w:themeColor="text1"/>
                <w:kern w:val="32"/>
                <w:lang w:val="en-US"/>
              </w:rPr>
              <w:t>сесія</w:t>
            </w:r>
            <w:proofErr w:type="spellEnd"/>
          </w:p>
        </w:tc>
        <w:tc>
          <w:tcPr>
            <w:tcW w:w="1985" w:type="dxa"/>
            <w:vAlign w:val="center"/>
          </w:tcPr>
          <w:p w:rsidR="005A28E2" w:rsidRPr="00FC20B7" w:rsidRDefault="005A28E2" w:rsidP="007F390E">
            <w:pPr>
              <w:widowControl/>
              <w:autoSpaceDE w:val="0"/>
              <w:autoSpaceDN w:val="0"/>
              <w:adjustRightInd w:val="0"/>
              <w:jc w:val="center"/>
              <w:rPr>
                <w:rFonts w:ascii="Times New Roman" w:eastAsia="Calibri" w:hAnsi="Times New Roman"/>
                <w:b/>
                <w:bCs/>
                <w:iCs/>
                <w:lang w:eastAsia="en-US" w:bidi="ar-SA"/>
              </w:rPr>
            </w:pPr>
            <w:r>
              <w:rPr>
                <w:rFonts w:ascii="Times New Roman" w:eastAsia="Calibri" w:hAnsi="Times New Roman"/>
                <w:b/>
                <w:bCs/>
                <w:iCs/>
                <w:lang w:eastAsia="en-US" w:bidi="ar-SA"/>
              </w:rPr>
              <w:t>9</w:t>
            </w:r>
            <w:r w:rsidR="007F390E">
              <w:rPr>
                <w:rFonts w:ascii="Times New Roman" w:eastAsia="Calibri" w:hAnsi="Times New Roman"/>
                <w:b/>
                <w:bCs/>
                <w:iCs/>
                <w:lang w:val="en-US" w:eastAsia="en-US" w:bidi="ar-SA"/>
              </w:rPr>
              <w:t>7</w:t>
            </w:r>
            <w:r>
              <w:rPr>
                <w:rFonts w:ascii="Times New Roman" w:eastAsia="Calibri" w:hAnsi="Times New Roman"/>
                <w:b/>
                <w:bCs/>
                <w:iCs/>
                <w:lang w:eastAsia="en-US" w:bidi="ar-SA"/>
              </w:rPr>
              <w:t xml:space="preserve"> сесія</w:t>
            </w:r>
          </w:p>
        </w:tc>
        <w:tc>
          <w:tcPr>
            <w:tcW w:w="1996" w:type="dxa"/>
            <w:vAlign w:val="center"/>
          </w:tcPr>
          <w:p w:rsidR="005A28E2" w:rsidRPr="00FC20B7" w:rsidRDefault="005A28E2" w:rsidP="008C4FAE">
            <w:pPr>
              <w:widowControl/>
              <w:autoSpaceDE w:val="0"/>
              <w:autoSpaceDN w:val="0"/>
              <w:adjustRightInd w:val="0"/>
              <w:jc w:val="center"/>
              <w:rPr>
                <w:rFonts w:ascii="Times New Roman" w:eastAsia="Calibri" w:hAnsi="Times New Roman"/>
                <w:b/>
                <w:bCs/>
                <w:iCs/>
                <w:lang w:eastAsia="en-US" w:bidi="ar-SA"/>
              </w:rPr>
            </w:pPr>
            <w:r w:rsidRPr="00FC20B7">
              <w:rPr>
                <w:rFonts w:ascii="Times New Roman" w:eastAsia="Calibri" w:hAnsi="Times New Roman"/>
                <w:b/>
                <w:bCs/>
                <w:iCs/>
                <w:lang w:eastAsia="en-US" w:bidi="ar-SA"/>
              </w:rPr>
              <w:t>Примітка</w:t>
            </w:r>
          </w:p>
        </w:tc>
      </w:tr>
      <w:tr w:rsidR="00F52878" w:rsidRPr="00C60528" w:rsidTr="0085598D">
        <w:trPr>
          <w:trHeight w:val="991"/>
        </w:trPr>
        <w:tc>
          <w:tcPr>
            <w:tcW w:w="4106" w:type="dxa"/>
            <w:vAlign w:val="center"/>
          </w:tcPr>
          <w:p w:rsidR="00F52878" w:rsidRPr="00C60528" w:rsidRDefault="00F52878" w:rsidP="00F52878">
            <w:pPr>
              <w:rPr>
                <w:rFonts w:ascii="Times New Roman" w:hAnsi="Times New Roman"/>
                <w:color w:val="000000" w:themeColor="text1"/>
              </w:rPr>
            </w:pPr>
            <w:r w:rsidRPr="00C60528">
              <w:rPr>
                <w:rFonts w:ascii="Times New Roman" w:hAnsi="Times New Roman"/>
                <w:color w:val="000000" w:themeColor="text1"/>
              </w:rPr>
              <w:t>Придбання і встановлення елементів для дитячих майданчиків ОМТГ:</w:t>
            </w:r>
          </w:p>
          <w:p w:rsidR="00F52878" w:rsidRPr="00C60528" w:rsidRDefault="00F52878" w:rsidP="00F52878">
            <w:pPr>
              <w:rPr>
                <w:rFonts w:ascii="Times New Roman" w:hAnsi="Times New Roman"/>
                <w:color w:val="000000" w:themeColor="text1"/>
              </w:rPr>
            </w:pPr>
            <w:r w:rsidRPr="00C60528">
              <w:rPr>
                <w:rFonts w:ascii="Times New Roman" w:hAnsi="Times New Roman"/>
                <w:color w:val="000000" w:themeColor="text1"/>
              </w:rPr>
              <w:t>- ігрові комплекси;</w:t>
            </w:r>
          </w:p>
          <w:p w:rsidR="00F52878" w:rsidRPr="00C60528" w:rsidRDefault="00F52878" w:rsidP="00F52878">
            <w:pPr>
              <w:rPr>
                <w:rFonts w:ascii="Times New Roman" w:hAnsi="Times New Roman"/>
                <w:color w:val="000000" w:themeColor="text1"/>
              </w:rPr>
            </w:pPr>
            <w:r w:rsidRPr="00C60528">
              <w:rPr>
                <w:rFonts w:ascii="Times New Roman" w:hAnsi="Times New Roman"/>
                <w:color w:val="000000" w:themeColor="text1"/>
              </w:rPr>
              <w:t>- обладнання (елементи)</w:t>
            </w:r>
          </w:p>
        </w:tc>
        <w:tc>
          <w:tcPr>
            <w:tcW w:w="1701" w:type="dxa"/>
            <w:vAlign w:val="center"/>
          </w:tcPr>
          <w:p w:rsidR="00F52878" w:rsidRPr="00C60528" w:rsidRDefault="00F52878" w:rsidP="00F52878">
            <w:pPr>
              <w:autoSpaceDE w:val="0"/>
              <w:autoSpaceDN w:val="0"/>
              <w:adjustRightInd w:val="0"/>
              <w:jc w:val="center"/>
              <w:rPr>
                <w:rFonts w:ascii="Times New Roman" w:hAnsi="Times New Roman"/>
                <w:bCs/>
                <w:iCs/>
              </w:rPr>
            </w:pPr>
            <w:r w:rsidRPr="00C60528">
              <w:rPr>
                <w:rFonts w:ascii="Times New Roman" w:hAnsi="Times New Roman"/>
                <w:bCs/>
                <w:iCs/>
              </w:rPr>
              <w:t>1 800</w:t>
            </w:r>
            <w:r w:rsidRPr="00C60528">
              <w:rPr>
                <w:rFonts w:ascii="Times New Roman" w:hAnsi="Times New Roman"/>
                <w:bCs/>
                <w:iCs/>
                <w:lang w:val="en-US"/>
              </w:rPr>
              <w:t xml:space="preserve"> 000</w:t>
            </w:r>
            <w:r w:rsidRPr="00C60528">
              <w:rPr>
                <w:rFonts w:ascii="Times New Roman" w:hAnsi="Times New Roman"/>
                <w:bCs/>
                <w:iCs/>
              </w:rPr>
              <w:t>,00</w:t>
            </w:r>
          </w:p>
        </w:tc>
        <w:tc>
          <w:tcPr>
            <w:tcW w:w="1985" w:type="dxa"/>
            <w:vAlign w:val="center"/>
          </w:tcPr>
          <w:p w:rsidR="00F52878" w:rsidRPr="00C60528" w:rsidRDefault="00F52878" w:rsidP="00F52878">
            <w:pPr>
              <w:autoSpaceDE w:val="0"/>
              <w:autoSpaceDN w:val="0"/>
              <w:adjustRightInd w:val="0"/>
              <w:jc w:val="center"/>
              <w:rPr>
                <w:rFonts w:ascii="Times New Roman" w:hAnsi="Times New Roman"/>
                <w:bCs/>
                <w:iCs/>
              </w:rPr>
            </w:pPr>
            <w:r w:rsidRPr="00C60528">
              <w:rPr>
                <w:rFonts w:ascii="Times New Roman" w:hAnsi="Times New Roman"/>
                <w:bCs/>
                <w:iCs/>
              </w:rPr>
              <w:t>4 20</w:t>
            </w:r>
            <w:r w:rsidRPr="00C60528">
              <w:rPr>
                <w:rFonts w:ascii="Times New Roman" w:hAnsi="Times New Roman"/>
                <w:bCs/>
                <w:iCs/>
                <w:lang w:val="en-US"/>
              </w:rPr>
              <w:t>0</w:t>
            </w:r>
            <w:r w:rsidRPr="00C60528">
              <w:rPr>
                <w:rFonts w:ascii="Times New Roman" w:hAnsi="Times New Roman"/>
                <w:bCs/>
                <w:iCs/>
              </w:rPr>
              <w:t> </w:t>
            </w:r>
            <w:r w:rsidRPr="00C60528">
              <w:rPr>
                <w:rFonts w:ascii="Times New Roman" w:hAnsi="Times New Roman"/>
                <w:bCs/>
                <w:iCs/>
                <w:lang w:val="en-US"/>
              </w:rPr>
              <w:t>000</w:t>
            </w:r>
            <w:r w:rsidRPr="00C60528">
              <w:rPr>
                <w:rFonts w:ascii="Times New Roman" w:hAnsi="Times New Roman"/>
                <w:bCs/>
                <w:iCs/>
              </w:rPr>
              <w:t>,00</w:t>
            </w:r>
          </w:p>
        </w:tc>
        <w:tc>
          <w:tcPr>
            <w:tcW w:w="1996" w:type="dxa"/>
            <w:vAlign w:val="center"/>
          </w:tcPr>
          <w:p w:rsidR="00F52878" w:rsidRPr="00C60528" w:rsidRDefault="00F52878" w:rsidP="00F52878">
            <w:pPr>
              <w:autoSpaceDE w:val="0"/>
              <w:autoSpaceDN w:val="0"/>
              <w:adjustRightInd w:val="0"/>
              <w:jc w:val="center"/>
              <w:rPr>
                <w:rFonts w:ascii="Times New Roman" w:hAnsi="Times New Roman"/>
                <w:bCs/>
                <w:iCs/>
              </w:rPr>
            </w:pPr>
            <w:r w:rsidRPr="00C60528">
              <w:rPr>
                <w:rFonts w:ascii="Times New Roman" w:hAnsi="Times New Roman"/>
                <w:bCs/>
                <w:iCs/>
              </w:rPr>
              <w:t>+2 400 000</w:t>
            </w:r>
            <w:r w:rsidRPr="00C60528">
              <w:rPr>
                <w:rFonts w:ascii="Times New Roman" w:hAnsi="Times New Roman"/>
                <w:bCs/>
                <w:iCs/>
                <w:lang w:val="en-US"/>
              </w:rPr>
              <w:t>,00</w:t>
            </w:r>
          </w:p>
        </w:tc>
      </w:tr>
      <w:tr w:rsidR="00C4545F" w:rsidRPr="00C60528" w:rsidTr="0085598D">
        <w:trPr>
          <w:trHeight w:val="1049"/>
        </w:trPr>
        <w:tc>
          <w:tcPr>
            <w:tcW w:w="4106" w:type="dxa"/>
            <w:vAlign w:val="center"/>
          </w:tcPr>
          <w:p w:rsidR="00C4545F" w:rsidRPr="00C4545F" w:rsidRDefault="00C4545F" w:rsidP="00F52878">
            <w:pPr>
              <w:rPr>
                <w:rFonts w:ascii="Times New Roman" w:hAnsi="Times New Roman"/>
                <w:color w:val="000000" w:themeColor="text1"/>
              </w:rPr>
            </w:pPr>
            <w:r>
              <w:rPr>
                <w:rFonts w:ascii="Times New Roman" w:hAnsi="Times New Roman"/>
                <w:color w:val="000000" w:themeColor="text1"/>
              </w:rPr>
              <w:lastRenderedPageBreak/>
              <w:t>Послуги з озеленення (викошування газонів по місту)</w:t>
            </w:r>
          </w:p>
        </w:tc>
        <w:tc>
          <w:tcPr>
            <w:tcW w:w="1701" w:type="dxa"/>
            <w:vAlign w:val="center"/>
          </w:tcPr>
          <w:p w:rsidR="00C4545F" w:rsidRPr="00C60528" w:rsidRDefault="00C4545F" w:rsidP="00F52878">
            <w:pPr>
              <w:autoSpaceDE w:val="0"/>
              <w:autoSpaceDN w:val="0"/>
              <w:adjustRightInd w:val="0"/>
              <w:jc w:val="center"/>
              <w:rPr>
                <w:rFonts w:ascii="Times New Roman" w:hAnsi="Times New Roman"/>
                <w:bCs/>
                <w:iCs/>
              </w:rPr>
            </w:pPr>
            <w:r>
              <w:rPr>
                <w:rFonts w:ascii="Times New Roman" w:hAnsi="Times New Roman"/>
                <w:bCs/>
                <w:iCs/>
              </w:rPr>
              <w:t>2 550 000,00</w:t>
            </w:r>
          </w:p>
        </w:tc>
        <w:tc>
          <w:tcPr>
            <w:tcW w:w="1985" w:type="dxa"/>
            <w:vAlign w:val="center"/>
          </w:tcPr>
          <w:p w:rsidR="00C4545F" w:rsidRPr="00C60528" w:rsidRDefault="00C4545F" w:rsidP="00F52878">
            <w:pPr>
              <w:autoSpaceDE w:val="0"/>
              <w:autoSpaceDN w:val="0"/>
              <w:adjustRightInd w:val="0"/>
              <w:jc w:val="center"/>
              <w:rPr>
                <w:rFonts w:ascii="Times New Roman" w:hAnsi="Times New Roman"/>
                <w:bCs/>
                <w:iCs/>
              </w:rPr>
            </w:pPr>
            <w:r w:rsidRPr="00C4545F">
              <w:rPr>
                <w:rFonts w:ascii="Times New Roman" w:hAnsi="Times New Roman"/>
                <w:bCs/>
                <w:iCs/>
              </w:rPr>
              <w:t>4</w:t>
            </w:r>
            <w:r>
              <w:rPr>
                <w:rFonts w:ascii="Times New Roman" w:hAnsi="Times New Roman"/>
                <w:bCs/>
                <w:iCs/>
              </w:rPr>
              <w:t> </w:t>
            </w:r>
            <w:r w:rsidRPr="00C4545F">
              <w:rPr>
                <w:rFonts w:ascii="Times New Roman" w:hAnsi="Times New Roman"/>
                <w:bCs/>
                <w:iCs/>
              </w:rPr>
              <w:t>174</w:t>
            </w:r>
            <w:r>
              <w:rPr>
                <w:rFonts w:ascii="Times New Roman" w:hAnsi="Times New Roman"/>
                <w:bCs/>
                <w:iCs/>
              </w:rPr>
              <w:t> </w:t>
            </w:r>
            <w:r w:rsidRPr="00C4545F">
              <w:rPr>
                <w:rFonts w:ascii="Times New Roman" w:hAnsi="Times New Roman"/>
                <w:bCs/>
                <w:iCs/>
              </w:rPr>
              <w:t>864</w:t>
            </w:r>
            <w:r>
              <w:rPr>
                <w:rFonts w:ascii="Times New Roman" w:hAnsi="Times New Roman"/>
                <w:bCs/>
                <w:iCs/>
              </w:rPr>
              <w:t>,00</w:t>
            </w:r>
          </w:p>
        </w:tc>
        <w:tc>
          <w:tcPr>
            <w:tcW w:w="1996" w:type="dxa"/>
            <w:vAlign w:val="center"/>
          </w:tcPr>
          <w:p w:rsidR="00C4545F" w:rsidRPr="00C60528" w:rsidRDefault="00C4545F" w:rsidP="00F52878">
            <w:pPr>
              <w:autoSpaceDE w:val="0"/>
              <w:autoSpaceDN w:val="0"/>
              <w:adjustRightInd w:val="0"/>
              <w:jc w:val="center"/>
              <w:rPr>
                <w:rFonts w:ascii="Times New Roman" w:hAnsi="Times New Roman"/>
                <w:bCs/>
                <w:iCs/>
              </w:rPr>
            </w:pPr>
            <w:r>
              <w:rPr>
                <w:rFonts w:ascii="Times New Roman" w:hAnsi="Times New Roman"/>
                <w:bCs/>
                <w:iCs/>
              </w:rPr>
              <w:t>+1 624 864,00</w:t>
            </w:r>
          </w:p>
        </w:tc>
      </w:tr>
      <w:tr w:rsidR="00F52878" w:rsidRPr="00C60528" w:rsidTr="00C60528">
        <w:trPr>
          <w:trHeight w:val="836"/>
        </w:trPr>
        <w:tc>
          <w:tcPr>
            <w:tcW w:w="4106" w:type="dxa"/>
            <w:vAlign w:val="center"/>
          </w:tcPr>
          <w:p w:rsidR="00F52878" w:rsidRPr="00C60528" w:rsidRDefault="00F52878" w:rsidP="00F52878">
            <w:pPr>
              <w:rPr>
                <w:rFonts w:ascii="Times New Roman" w:hAnsi="Times New Roman"/>
                <w:color w:val="000000" w:themeColor="text1"/>
              </w:rPr>
            </w:pPr>
            <w:r w:rsidRPr="00C60528">
              <w:rPr>
                <w:rFonts w:ascii="Times New Roman" w:hAnsi="Times New Roman"/>
                <w:color w:val="000000" w:themeColor="text1"/>
              </w:rPr>
              <w:t xml:space="preserve">Придбання елементів благоустрою (урни, лавки, </w:t>
            </w:r>
            <w:proofErr w:type="spellStart"/>
            <w:r w:rsidRPr="00C60528">
              <w:rPr>
                <w:rFonts w:ascii="Times New Roman" w:hAnsi="Times New Roman"/>
                <w:color w:val="000000" w:themeColor="text1"/>
              </w:rPr>
              <w:t>парклети</w:t>
            </w:r>
            <w:proofErr w:type="spellEnd"/>
            <w:r w:rsidRPr="00C60528">
              <w:rPr>
                <w:rFonts w:ascii="Times New Roman" w:hAnsi="Times New Roman"/>
                <w:color w:val="000000" w:themeColor="text1"/>
              </w:rPr>
              <w:t>)</w:t>
            </w:r>
          </w:p>
        </w:tc>
        <w:tc>
          <w:tcPr>
            <w:tcW w:w="1701" w:type="dxa"/>
            <w:vAlign w:val="center"/>
          </w:tcPr>
          <w:p w:rsidR="00F52878" w:rsidRPr="00C60528" w:rsidRDefault="00F52878" w:rsidP="00F52878">
            <w:pPr>
              <w:autoSpaceDE w:val="0"/>
              <w:autoSpaceDN w:val="0"/>
              <w:adjustRightInd w:val="0"/>
              <w:jc w:val="center"/>
              <w:rPr>
                <w:rFonts w:ascii="Times New Roman" w:hAnsi="Times New Roman"/>
                <w:bCs/>
                <w:iCs/>
              </w:rPr>
            </w:pPr>
            <w:r w:rsidRPr="00C60528">
              <w:rPr>
                <w:rFonts w:ascii="Times New Roman" w:hAnsi="Times New Roman"/>
                <w:color w:val="000000" w:themeColor="text1"/>
              </w:rPr>
              <w:t>850 000,00</w:t>
            </w:r>
          </w:p>
        </w:tc>
        <w:tc>
          <w:tcPr>
            <w:tcW w:w="1985" w:type="dxa"/>
            <w:vAlign w:val="center"/>
          </w:tcPr>
          <w:p w:rsidR="00F52878" w:rsidRPr="00C60528" w:rsidRDefault="00F52878" w:rsidP="00F52878">
            <w:pPr>
              <w:autoSpaceDE w:val="0"/>
              <w:autoSpaceDN w:val="0"/>
              <w:adjustRightInd w:val="0"/>
              <w:jc w:val="center"/>
              <w:rPr>
                <w:rFonts w:ascii="Times New Roman" w:hAnsi="Times New Roman"/>
                <w:bCs/>
                <w:iCs/>
              </w:rPr>
            </w:pPr>
            <w:r w:rsidRPr="00C60528">
              <w:rPr>
                <w:rFonts w:ascii="Times New Roman" w:hAnsi="Times New Roman"/>
                <w:bCs/>
                <w:iCs/>
              </w:rPr>
              <w:t>1 000 </w:t>
            </w:r>
            <w:r w:rsidRPr="00C60528">
              <w:rPr>
                <w:rFonts w:ascii="Times New Roman" w:hAnsi="Times New Roman"/>
                <w:bCs/>
                <w:iCs/>
                <w:lang w:val="en-US"/>
              </w:rPr>
              <w:t>000</w:t>
            </w:r>
            <w:r w:rsidRPr="00C60528">
              <w:rPr>
                <w:rFonts w:ascii="Times New Roman" w:hAnsi="Times New Roman"/>
                <w:bCs/>
                <w:iCs/>
              </w:rPr>
              <w:t>,00</w:t>
            </w:r>
          </w:p>
        </w:tc>
        <w:tc>
          <w:tcPr>
            <w:tcW w:w="1996" w:type="dxa"/>
            <w:vAlign w:val="center"/>
          </w:tcPr>
          <w:p w:rsidR="00F52878" w:rsidRPr="00C60528" w:rsidRDefault="00F52878" w:rsidP="00F52878">
            <w:pPr>
              <w:autoSpaceDE w:val="0"/>
              <w:autoSpaceDN w:val="0"/>
              <w:adjustRightInd w:val="0"/>
              <w:jc w:val="center"/>
              <w:rPr>
                <w:rFonts w:ascii="Times New Roman" w:hAnsi="Times New Roman"/>
                <w:bCs/>
                <w:iCs/>
              </w:rPr>
            </w:pPr>
            <w:r w:rsidRPr="00C60528">
              <w:rPr>
                <w:rFonts w:ascii="Times New Roman" w:hAnsi="Times New Roman"/>
                <w:bCs/>
                <w:iCs/>
              </w:rPr>
              <w:t>+150 000</w:t>
            </w:r>
            <w:r w:rsidRPr="00C60528">
              <w:rPr>
                <w:rFonts w:ascii="Times New Roman" w:hAnsi="Times New Roman"/>
                <w:bCs/>
                <w:iCs/>
                <w:lang w:val="en-US"/>
              </w:rPr>
              <w:t>,00</w:t>
            </w:r>
          </w:p>
        </w:tc>
      </w:tr>
    </w:tbl>
    <w:p w:rsidR="00D0149E" w:rsidRPr="00C60528" w:rsidRDefault="00D0149E" w:rsidP="00AB158F">
      <w:pPr>
        <w:autoSpaceDE w:val="0"/>
        <w:autoSpaceDN w:val="0"/>
        <w:adjustRightInd w:val="0"/>
        <w:ind w:firstLine="426"/>
        <w:jc w:val="both"/>
        <w:rPr>
          <w:rFonts w:ascii="Times New Roman" w:hAnsi="Times New Roman"/>
          <w:bCs/>
        </w:rPr>
      </w:pPr>
    </w:p>
    <w:p w:rsidR="00C60528" w:rsidRPr="00C60528" w:rsidRDefault="00C60528" w:rsidP="00C60528">
      <w:pPr>
        <w:autoSpaceDE w:val="0"/>
        <w:autoSpaceDN w:val="0"/>
        <w:adjustRightInd w:val="0"/>
        <w:ind w:firstLine="426"/>
        <w:jc w:val="right"/>
        <w:rPr>
          <w:rFonts w:ascii="Times New Roman" w:eastAsia="Calibri" w:hAnsi="Times New Roman"/>
          <w:b/>
          <w:color w:val="auto"/>
          <w:lang w:eastAsia="en-US" w:bidi="ar-SA"/>
        </w:rPr>
      </w:pPr>
      <w:r w:rsidRPr="00C60528">
        <w:rPr>
          <w:rFonts w:ascii="Times New Roman" w:eastAsia="Calibri" w:hAnsi="Times New Roman"/>
          <w:b/>
          <w:color w:val="auto"/>
          <w:lang w:eastAsia="en-US" w:bidi="ar-SA"/>
        </w:rPr>
        <w:t>Додаток 2</w:t>
      </w:r>
    </w:p>
    <w:tbl>
      <w:tblPr>
        <w:tblStyle w:val="a8"/>
        <w:tblW w:w="9788" w:type="dxa"/>
        <w:tblLook w:val="04A0" w:firstRow="1" w:lastRow="0" w:firstColumn="1" w:lastColumn="0" w:noHBand="0" w:noVBand="1"/>
      </w:tblPr>
      <w:tblGrid>
        <w:gridCol w:w="4106"/>
        <w:gridCol w:w="1701"/>
        <w:gridCol w:w="1985"/>
        <w:gridCol w:w="1996"/>
      </w:tblGrid>
      <w:tr w:rsidR="00C60528" w:rsidRPr="00C60528" w:rsidTr="00AB18A5">
        <w:tc>
          <w:tcPr>
            <w:tcW w:w="9788" w:type="dxa"/>
            <w:gridSpan w:val="4"/>
          </w:tcPr>
          <w:p w:rsidR="00C60528" w:rsidRPr="00C60528" w:rsidRDefault="00C60528" w:rsidP="00AB18A5">
            <w:pPr>
              <w:autoSpaceDE w:val="0"/>
              <w:autoSpaceDN w:val="0"/>
              <w:adjustRightInd w:val="0"/>
              <w:jc w:val="center"/>
              <w:rPr>
                <w:rFonts w:ascii="Times New Roman" w:hAnsi="Times New Roman"/>
                <w:bCs/>
                <w:iCs/>
              </w:rPr>
            </w:pPr>
            <w:r w:rsidRPr="00C60528">
              <w:rPr>
                <w:rFonts w:ascii="Times New Roman" w:eastAsia="Calibri" w:hAnsi="Times New Roman"/>
                <w:b/>
                <w:bCs/>
                <w:iCs/>
                <w:lang w:eastAsia="en-US" w:bidi="ar-SA"/>
              </w:rPr>
              <w:t>Розподіл коштів між комунальними підприємствами Обухівської міської ради на виконання заходів програми з питань благоустрою на території Обухівської міської територіальної громади на 2026-2028 на 2026 рік</w:t>
            </w:r>
          </w:p>
        </w:tc>
      </w:tr>
      <w:tr w:rsidR="00C60528" w:rsidRPr="00C60528" w:rsidTr="00AB18A5">
        <w:tc>
          <w:tcPr>
            <w:tcW w:w="9788" w:type="dxa"/>
            <w:gridSpan w:val="4"/>
          </w:tcPr>
          <w:p w:rsidR="00C60528" w:rsidRPr="00C60528" w:rsidRDefault="00C60528" w:rsidP="00AB18A5">
            <w:pPr>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Виконавець послуг Комунальне підприємство Обухівської міської ради  «Обухівтеплотрансбуд»</w:t>
            </w:r>
          </w:p>
        </w:tc>
      </w:tr>
      <w:tr w:rsidR="00C60528" w:rsidRPr="00C60528" w:rsidTr="00AB18A5">
        <w:tc>
          <w:tcPr>
            <w:tcW w:w="4106" w:type="dxa"/>
            <w:vAlign w:val="center"/>
          </w:tcPr>
          <w:p w:rsidR="00C60528" w:rsidRPr="00C60528" w:rsidRDefault="00C60528" w:rsidP="00AB18A5">
            <w:pPr>
              <w:widowControl/>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Заходи</w:t>
            </w:r>
          </w:p>
        </w:tc>
        <w:tc>
          <w:tcPr>
            <w:tcW w:w="1701" w:type="dxa"/>
            <w:vAlign w:val="center"/>
          </w:tcPr>
          <w:p w:rsidR="00C60528" w:rsidRPr="00C60528" w:rsidRDefault="00C60528" w:rsidP="007F390E">
            <w:pPr>
              <w:widowControl/>
              <w:autoSpaceDE w:val="0"/>
              <w:autoSpaceDN w:val="0"/>
              <w:adjustRightInd w:val="0"/>
              <w:jc w:val="center"/>
              <w:rPr>
                <w:rFonts w:ascii="Times New Roman" w:eastAsia="Calibri" w:hAnsi="Times New Roman"/>
                <w:b/>
                <w:bCs/>
                <w:iCs/>
                <w:lang w:eastAsia="en-US" w:bidi="ar-SA"/>
              </w:rPr>
            </w:pPr>
            <w:r w:rsidRPr="00C60528">
              <w:rPr>
                <w:rFonts w:ascii="Times New Roman" w:hAnsi="Times New Roman"/>
                <w:b/>
                <w:bCs/>
                <w:color w:val="000000" w:themeColor="text1"/>
                <w:kern w:val="32"/>
              </w:rPr>
              <w:t>9</w:t>
            </w:r>
            <w:r w:rsidR="007F390E">
              <w:rPr>
                <w:rFonts w:ascii="Times New Roman" w:hAnsi="Times New Roman"/>
                <w:b/>
                <w:bCs/>
                <w:color w:val="000000" w:themeColor="text1"/>
                <w:kern w:val="32"/>
                <w:lang w:val="en-US"/>
              </w:rPr>
              <w:t>6</w:t>
            </w:r>
            <w:r w:rsidRPr="00C60528">
              <w:rPr>
                <w:rFonts w:ascii="Times New Roman" w:hAnsi="Times New Roman"/>
                <w:b/>
                <w:bCs/>
                <w:color w:val="000000" w:themeColor="text1"/>
                <w:kern w:val="32"/>
              </w:rPr>
              <w:t xml:space="preserve"> </w:t>
            </w:r>
            <w:proofErr w:type="spellStart"/>
            <w:r w:rsidRPr="00C60528">
              <w:rPr>
                <w:rFonts w:ascii="Times New Roman" w:hAnsi="Times New Roman"/>
                <w:b/>
                <w:bCs/>
                <w:color w:val="000000" w:themeColor="text1"/>
                <w:kern w:val="32"/>
                <w:lang w:val="en-US"/>
              </w:rPr>
              <w:t>сесія</w:t>
            </w:r>
            <w:proofErr w:type="spellEnd"/>
          </w:p>
        </w:tc>
        <w:tc>
          <w:tcPr>
            <w:tcW w:w="1985" w:type="dxa"/>
            <w:vAlign w:val="center"/>
          </w:tcPr>
          <w:p w:rsidR="00C60528" w:rsidRPr="00C60528" w:rsidRDefault="00C60528" w:rsidP="007F390E">
            <w:pPr>
              <w:widowControl/>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9</w:t>
            </w:r>
            <w:r w:rsidR="007F390E">
              <w:rPr>
                <w:rFonts w:ascii="Times New Roman" w:eastAsia="Calibri" w:hAnsi="Times New Roman"/>
                <w:b/>
                <w:bCs/>
                <w:iCs/>
                <w:lang w:val="en-US" w:eastAsia="en-US" w:bidi="ar-SA"/>
              </w:rPr>
              <w:t>7</w:t>
            </w:r>
            <w:r w:rsidRPr="00C60528">
              <w:rPr>
                <w:rFonts w:ascii="Times New Roman" w:eastAsia="Calibri" w:hAnsi="Times New Roman"/>
                <w:b/>
                <w:bCs/>
                <w:iCs/>
                <w:lang w:eastAsia="en-US" w:bidi="ar-SA"/>
              </w:rPr>
              <w:t xml:space="preserve"> сесія</w:t>
            </w:r>
          </w:p>
        </w:tc>
        <w:tc>
          <w:tcPr>
            <w:tcW w:w="1996" w:type="dxa"/>
            <w:vAlign w:val="center"/>
          </w:tcPr>
          <w:p w:rsidR="00C60528" w:rsidRPr="00C60528" w:rsidRDefault="00C60528" w:rsidP="00AB18A5">
            <w:pPr>
              <w:widowControl/>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Примітка</w:t>
            </w:r>
          </w:p>
        </w:tc>
      </w:tr>
      <w:tr w:rsidR="00C60528" w:rsidRPr="00C60528" w:rsidTr="00AB18A5">
        <w:tc>
          <w:tcPr>
            <w:tcW w:w="4106" w:type="dxa"/>
            <w:vAlign w:val="center"/>
          </w:tcPr>
          <w:p w:rsidR="00C60528" w:rsidRPr="00C60528" w:rsidRDefault="00C60528" w:rsidP="00AB18A5">
            <w:pPr>
              <w:rPr>
                <w:rFonts w:ascii="Times New Roman" w:hAnsi="Times New Roman"/>
                <w:color w:val="000000" w:themeColor="text1"/>
              </w:rPr>
            </w:pPr>
            <w:r>
              <w:rPr>
                <w:rFonts w:ascii="Times New Roman" w:hAnsi="Times New Roman"/>
                <w:color w:val="000000" w:themeColor="text1"/>
              </w:rPr>
              <w:t>О</w:t>
            </w:r>
            <w:r w:rsidRPr="00C60528">
              <w:rPr>
                <w:rFonts w:ascii="Times New Roman" w:hAnsi="Times New Roman"/>
                <w:color w:val="000000" w:themeColor="text1"/>
              </w:rPr>
              <w:t>зеленення ОМТГ (крім обкошування міста)</w:t>
            </w:r>
          </w:p>
        </w:tc>
        <w:tc>
          <w:tcPr>
            <w:tcW w:w="1701" w:type="dxa"/>
            <w:vAlign w:val="center"/>
          </w:tcPr>
          <w:p w:rsidR="00C60528" w:rsidRPr="00C60528" w:rsidRDefault="007F390E" w:rsidP="00AB18A5">
            <w:pPr>
              <w:autoSpaceDE w:val="0"/>
              <w:autoSpaceDN w:val="0"/>
              <w:adjustRightInd w:val="0"/>
              <w:jc w:val="center"/>
              <w:rPr>
                <w:rFonts w:ascii="Times New Roman" w:hAnsi="Times New Roman"/>
                <w:bCs/>
                <w:iCs/>
              </w:rPr>
            </w:pPr>
            <w:r w:rsidRPr="007F390E">
              <w:rPr>
                <w:rFonts w:ascii="Times New Roman" w:hAnsi="Times New Roman"/>
                <w:bCs/>
                <w:iCs/>
              </w:rPr>
              <w:t>2 948 712,00</w:t>
            </w:r>
          </w:p>
        </w:tc>
        <w:tc>
          <w:tcPr>
            <w:tcW w:w="1985" w:type="dxa"/>
            <w:vAlign w:val="center"/>
          </w:tcPr>
          <w:p w:rsidR="00C60528" w:rsidRPr="00C60528" w:rsidRDefault="00C60528" w:rsidP="00AB18A5">
            <w:pPr>
              <w:autoSpaceDE w:val="0"/>
              <w:autoSpaceDN w:val="0"/>
              <w:adjustRightInd w:val="0"/>
              <w:jc w:val="center"/>
              <w:rPr>
                <w:rFonts w:ascii="Times New Roman" w:hAnsi="Times New Roman"/>
                <w:bCs/>
                <w:iCs/>
              </w:rPr>
            </w:pPr>
            <w:r w:rsidRPr="00C60528">
              <w:rPr>
                <w:rFonts w:ascii="Times New Roman" w:hAnsi="Times New Roman"/>
                <w:bCs/>
                <w:iCs/>
              </w:rPr>
              <w:t>3</w:t>
            </w:r>
            <w:r>
              <w:rPr>
                <w:rFonts w:ascii="Times New Roman" w:hAnsi="Times New Roman"/>
                <w:bCs/>
                <w:iCs/>
              </w:rPr>
              <w:t> </w:t>
            </w:r>
            <w:r w:rsidRPr="00C60528">
              <w:rPr>
                <w:rFonts w:ascii="Times New Roman" w:hAnsi="Times New Roman"/>
                <w:bCs/>
                <w:iCs/>
              </w:rPr>
              <w:t>054</w:t>
            </w:r>
            <w:r>
              <w:rPr>
                <w:rFonts w:ascii="Times New Roman" w:hAnsi="Times New Roman"/>
                <w:bCs/>
                <w:iCs/>
              </w:rPr>
              <w:t> </w:t>
            </w:r>
            <w:r w:rsidRPr="00C60528">
              <w:rPr>
                <w:rFonts w:ascii="Times New Roman" w:hAnsi="Times New Roman"/>
                <w:bCs/>
                <w:iCs/>
              </w:rPr>
              <w:t>112</w:t>
            </w:r>
            <w:r>
              <w:rPr>
                <w:rFonts w:ascii="Times New Roman" w:hAnsi="Times New Roman"/>
                <w:bCs/>
                <w:iCs/>
              </w:rPr>
              <w:t>,00</w:t>
            </w:r>
          </w:p>
        </w:tc>
        <w:tc>
          <w:tcPr>
            <w:tcW w:w="1996" w:type="dxa"/>
            <w:vAlign w:val="center"/>
          </w:tcPr>
          <w:p w:rsidR="00C60528" w:rsidRPr="00C60528" w:rsidRDefault="00C60528" w:rsidP="007F390E">
            <w:pPr>
              <w:autoSpaceDE w:val="0"/>
              <w:autoSpaceDN w:val="0"/>
              <w:adjustRightInd w:val="0"/>
              <w:jc w:val="center"/>
              <w:rPr>
                <w:rFonts w:ascii="Times New Roman" w:hAnsi="Times New Roman"/>
                <w:bCs/>
                <w:iCs/>
              </w:rPr>
            </w:pPr>
            <w:r>
              <w:rPr>
                <w:rFonts w:ascii="Times New Roman" w:hAnsi="Times New Roman"/>
                <w:bCs/>
                <w:iCs/>
              </w:rPr>
              <w:t>+</w:t>
            </w:r>
            <w:r w:rsidR="007F390E">
              <w:rPr>
                <w:rFonts w:ascii="Times New Roman" w:hAnsi="Times New Roman"/>
                <w:bCs/>
                <w:iCs/>
                <w:lang w:val="en-US"/>
              </w:rPr>
              <w:t>105 400</w:t>
            </w:r>
            <w:r>
              <w:rPr>
                <w:rFonts w:ascii="Times New Roman" w:hAnsi="Times New Roman"/>
                <w:bCs/>
                <w:iCs/>
              </w:rPr>
              <w:t>,00</w:t>
            </w:r>
          </w:p>
        </w:tc>
      </w:tr>
    </w:tbl>
    <w:p w:rsidR="00C60528" w:rsidRDefault="00C60528" w:rsidP="00AB158F">
      <w:pPr>
        <w:autoSpaceDE w:val="0"/>
        <w:autoSpaceDN w:val="0"/>
        <w:adjustRightInd w:val="0"/>
        <w:ind w:firstLine="426"/>
        <w:jc w:val="both"/>
        <w:rPr>
          <w:rFonts w:ascii="Times New Roman" w:hAnsi="Times New Roman"/>
          <w:bCs/>
          <w:sz w:val="28"/>
          <w:szCs w:val="28"/>
        </w:rPr>
      </w:pPr>
    </w:p>
    <w:p w:rsidR="00E4626F" w:rsidRDefault="00E4626F" w:rsidP="00E4626F">
      <w:pPr>
        <w:autoSpaceDE w:val="0"/>
        <w:autoSpaceDN w:val="0"/>
        <w:adjustRightInd w:val="0"/>
        <w:ind w:firstLine="426"/>
        <w:jc w:val="both"/>
        <w:rPr>
          <w:rFonts w:ascii="Times New Roman" w:hAnsi="Times New Roman"/>
          <w:bCs/>
          <w:iCs/>
        </w:rPr>
      </w:pPr>
    </w:p>
    <w:p w:rsidR="00620D2D" w:rsidRDefault="00620D2D" w:rsidP="00E4626F">
      <w:pPr>
        <w:autoSpaceDE w:val="0"/>
        <w:autoSpaceDN w:val="0"/>
        <w:adjustRightInd w:val="0"/>
        <w:ind w:firstLine="426"/>
        <w:jc w:val="both"/>
        <w:rPr>
          <w:rFonts w:ascii="Times New Roman" w:hAnsi="Times New Roman"/>
          <w:bCs/>
          <w:iC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31"/>
      </w:tblGrid>
      <w:tr w:rsidR="00631913" w:rsidTr="00F6743B">
        <w:tc>
          <w:tcPr>
            <w:tcW w:w="5098" w:type="dxa"/>
            <w:vAlign w:val="bottom"/>
          </w:tcPr>
          <w:p w:rsidR="00631913" w:rsidRPr="00631913" w:rsidRDefault="00631913" w:rsidP="00F6743B">
            <w:pPr>
              <w:rPr>
                <w:rFonts w:ascii="Times New Roman" w:eastAsia="Calibri" w:hAnsi="Times New Roman"/>
                <w:b/>
                <w:bCs/>
                <w:iCs/>
                <w:sz w:val="28"/>
                <w:szCs w:val="28"/>
                <w:lang w:eastAsia="en-US" w:bidi="ar-SA"/>
              </w:rPr>
            </w:pPr>
            <w:r w:rsidRPr="00631913">
              <w:rPr>
                <w:rFonts w:ascii="Times New Roman" w:eastAsia="Calibri" w:hAnsi="Times New Roman"/>
                <w:b/>
                <w:bCs/>
                <w:iCs/>
                <w:sz w:val="28"/>
                <w:szCs w:val="28"/>
                <w:lang w:eastAsia="en-US" w:bidi="ar-SA"/>
              </w:rPr>
              <w:t xml:space="preserve">Начальник </w:t>
            </w:r>
            <w:r w:rsidR="00F6743B">
              <w:rPr>
                <w:rFonts w:ascii="Times New Roman" w:eastAsia="Calibri" w:hAnsi="Times New Roman"/>
                <w:b/>
                <w:bCs/>
                <w:iCs/>
                <w:sz w:val="28"/>
                <w:szCs w:val="28"/>
                <w:lang w:eastAsia="en-US" w:bidi="ar-SA"/>
              </w:rPr>
              <w:t>У</w:t>
            </w:r>
            <w:r w:rsidRPr="00631913">
              <w:rPr>
                <w:rFonts w:ascii="Times New Roman" w:eastAsia="Calibri" w:hAnsi="Times New Roman"/>
                <w:b/>
                <w:bCs/>
                <w:iCs/>
                <w:sz w:val="28"/>
                <w:szCs w:val="28"/>
                <w:lang w:eastAsia="en-US" w:bidi="ar-SA"/>
              </w:rPr>
              <w:t>правління капітального будівництва та експлуатаційних послуг  виконавчого комітету Обухівської міської ради</w:t>
            </w:r>
            <w:r>
              <w:rPr>
                <w:rFonts w:ascii="Times New Roman" w:eastAsia="Calibri" w:hAnsi="Times New Roman"/>
                <w:b/>
                <w:bCs/>
                <w:iCs/>
                <w:sz w:val="28"/>
                <w:szCs w:val="28"/>
                <w:lang w:eastAsia="en-US" w:bidi="ar-SA"/>
              </w:rPr>
              <w:t xml:space="preserve"> </w:t>
            </w:r>
            <w:r w:rsidRPr="00631913">
              <w:rPr>
                <w:rFonts w:ascii="Times New Roman" w:eastAsia="Calibri" w:hAnsi="Times New Roman"/>
                <w:b/>
                <w:bCs/>
                <w:iCs/>
                <w:sz w:val="28"/>
                <w:szCs w:val="28"/>
                <w:lang w:eastAsia="en-US" w:bidi="ar-SA"/>
              </w:rPr>
              <w:t>Київської області</w:t>
            </w:r>
          </w:p>
        </w:tc>
        <w:tc>
          <w:tcPr>
            <w:tcW w:w="4531" w:type="dxa"/>
            <w:vAlign w:val="bottom"/>
          </w:tcPr>
          <w:p w:rsidR="00631913" w:rsidRDefault="00F6743B" w:rsidP="00F6743B">
            <w:pPr>
              <w:ind w:hanging="284"/>
              <w:jc w:val="right"/>
              <w:rPr>
                <w:rFonts w:ascii="Times New Roman" w:eastAsia="Calibri" w:hAnsi="Times New Roman"/>
                <w:b/>
                <w:bCs/>
                <w:iCs/>
                <w:sz w:val="28"/>
                <w:szCs w:val="28"/>
                <w:lang w:val="en-US" w:eastAsia="en-US" w:bidi="ar-SA"/>
              </w:rPr>
            </w:pPr>
            <w:r w:rsidRPr="00A65C82">
              <w:rPr>
                <w:rFonts w:ascii="Times New Roman" w:hAnsi="Times New Roman"/>
                <w:b/>
                <w:bCs/>
                <w:sz w:val="28"/>
                <w:szCs w:val="28"/>
              </w:rPr>
              <w:t xml:space="preserve"> </w:t>
            </w:r>
            <w:r>
              <w:rPr>
                <w:rFonts w:ascii="Times New Roman" w:hAnsi="Times New Roman"/>
                <w:b/>
                <w:bCs/>
                <w:sz w:val="28"/>
                <w:szCs w:val="28"/>
              </w:rPr>
              <w:t xml:space="preserve">   </w:t>
            </w:r>
            <w:r w:rsidRPr="00A65C82">
              <w:rPr>
                <w:rFonts w:ascii="Times New Roman" w:hAnsi="Times New Roman"/>
                <w:b/>
                <w:bCs/>
                <w:sz w:val="28"/>
                <w:szCs w:val="28"/>
              </w:rPr>
              <w:t>Володимир ФЕДЧИШИН</w:t>
            </w:r>
          </w:p>
        </w:tc>
      </w:tr>
    </w:tbl>
    <w:p w:rsidR="00631913" w:rsidRPr="00094129" w:rsidRDefault="00631913" w:rsidP="00631913">
      <w:pPr>
        <w:rPr>
          <w:rFonts w:ascii="Times New Roman" w:eastAsia="Calibri" w:hAnsi="Times New Roman"/>
          <w:b/>
          <w:bCs/>
          <w:iCs/>
          <w:sz w:val="28"/>
          <w:szCs w:val="28"/>
          <w:lang w:val="en-US" w:eastAsia="en-US" w:bidi="ar-SA"/>
        </w:rPr>
      </w:pPr>
    </w:p>
    <w:sectPr w:rsidR="00631913" w:rsidRPr="00094129" w:rsidSect="002D36FE">
      <w:pgSz w:w="11906" w:h="16838"/>
      <w:pgMar w:top="426" w:right="850"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F3518"/>
    <w:multiLevelType w:val="hybridMultilevel"/>
    <w:tmpl w:val="1BA013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3FE2E40"/>
    <w:multiLevelType w:val="multilevel"/>
    <w:tmpl w:val="846240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F90A49"/>
    <w:multiLevelType w:val="multilevel"/>
    <w:tmpl w:val="9B12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040B0D"/>
    <w:multiLevelType w:val="multilevel"/>
    <w:tmpl w:val="62ACD6D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E16573"/>
    <w:multiLevelType w:val="multilevel"/>
    <w:tmpl w:val="7FBCD8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150185"/>
    <w:multiLevelType w:val="multilevel"/>
    <w:tmpl w:val="846240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A77EC8"/>
    <w:multiLevelType w:val="hybridMultilevel"/>
    <w:tmpl w:val="F0A23CCC"/>
    <w:lvl w:ilvl="0" w:tplc="C2502EBA">
      <w:start w:val="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A470D5A"/>
    <w:multiLevelType w:val="hybridMultilevel"/>
    <w:tmpl w:val="CFEC1D20"/>
    <w:lvl w:ilvl="0" w:tplc="21702E70">
      <w:start w:val="82"/>
      <w:numFmt w:val="bullet"/>
      <w:lvlText w:val="-"/>
      <w:lvlJc w:val="left"/>
      <w:pPr>
        <w:ind w:left="1919" w:hanging="360"/>
      </w:pPr>
      <w:rPr>
        <w:rFonts w:ascii="Times New Roman" w:eastAsia="Calibri" w:hAnsi="Times New Roman" w:cs="Times New Roman" w:hint="default"/>
      </w:rPr>
    </w:lvl>
    <w:lvl w:ilvl="1" w:tplc="04220003" w:tentative="1">
      <w:start w:val="1"/>
      <w:numFmt w:val="bullet"/>
      <w:lvlText w:val="o"/>
      <w:lvlJc w:val="left"/>
      <w:pPr>
        <w:ind w:left="2639" w:hanging="360"/>
      </w:pPr>
      <w:rPr>
        <w:rFonts w:ascii="Courier New" w:hAnsi="Courier New" w:cs="Courier New" w:hint="default"/>
      </w:rPr>
    </w:lvl>
    <w:lvl w:ilvl="2" w:tplc="04220005" w:tentative="1">
      <w:start w:val="1"/>
      <w:numFmt w:val="bullet"/>
      <w:lvlText w:val=""/>
      <w:lvlJc w:val="left"/>
      <w:pPr>
        <w:ind w:left="3359" w:hanging="360"/>
      </w:pPr>
      <w:rPr>
        <w:rFonts w:ascii="Wingdings" w:hAnsi="Wingdings" w:hint="default"/>
      </w:rPr>
    </w:lvl>
    <w:lvl w:ilvl="3" w:tplc="04220001" w:tentative="1">
      <w:start w:val="1"/>
      <w:numFmt w:val="bullet"/>
      <w:lvlText w:val=""/>
      <w:lvlJc w:val="left"/>
      <w:pPr>
        <w:ind w:left="4079" w:hanging="360"/>
      </w:pPr>
      <w:rPr>
        <w:rFonts w:ascii="Symbol" w:hAnsi="Symbol" w:hint="default"/>
      </w:rPr>
    </w:lvl>
    <w:lvl w:ilvl="4" w:tplc="04220003" w:tentative="1">
      <w:start w:val="1"/>
      <w:numFmt w:val="bullet"/>
      <w:lvlText w:val="o"/>
      <w:lvlJc w:val="left"/>
      <w:pPr>
        <w:ind w:left="4799" w:hanging="360"/>
      </w:pPr>
      <w:rPr>
        <w:rFonts w:ascii="Courier New" w:hAnsi="Courier New" w:cs="Courier New" w:hint="default"/>
      </w:rPr>
    </w:lvl>
    <w:lvl w:ilvl="5" w:tplc="04220005" w:tentative="1">
      <w:start w:val="1"/>
      <w:numFmt w:val="bullet"/>
      <w:lvlText w:val=""/>
      <w:lvlJc w:val="left"/>
      <w:pPr>
        <w:ind w:left="5519" w:hanging="360"/>
      </w:pPr>
      <w:rPr>
        <w:rFonts w:ascii="Wingdings" w:hAnsi="Wingdings" w:hint="default"/>
      </w:rPr>
    </w:lvl>
    <w:lvl w:ilvl="6" w:tplc="04220001" w:tentative="1">
      <w:start w:val="1"/>
      <w:numFmt w:val="bullet"/>
      <w:lvlText w:val=""/>
      <w:lvlJc w:val="left"/>
      <w:pPr>
        <w:ind w:left="6239" w:hanging="360"/>
      </w:pPr>
      <w:rPr>
        <w:rFonts w:ascii="Symbol" w:hAnsi="Symbol" w:hint="default"/>
      </w:rPr>
    </w:lvl>
    <w:lvl w:ilvl="7" w:tplc="04220003" w:tentative="1">
      <w:start w:val="1"/>
      <w:numFmt w:val="bullet"/>
      <w:lvlText w:val="o"/>
      <w:lvlJc w:val="left"/>
      <w:pPr>
        <w:ind w:left="6959" w:hanging="360"/>
      </w:pPr>
      <w:rPr>
        <w:rFonts w:ascii="Courier New" w:hAnsi="Courier New" w:cs="Courier New" w:hint="default"/>
      </w:rPr>
    </w:lvl>
    <w:lvl w:ilvl="8" w:tplc="04220005" w:tentative="1">
      <w:start w:val="1"/>
      <w:numFmt w:val="bullet"/>
      <w:lvlText w:val=""/>
      <w:lvlJc w:val="left"/>
      <w:pPr>
        <w:ind w:left="7679" w:hanging="360"/>
      </w:pPr>
      <w:rPr>
        <w:rFonts w:ascii="Wingdings" w:hAnsi="Wingdings" w:hint="default"/>
      </w:rPr>
    </w:lvl>
  </w:abstractNum>
  <w:abstractNum w:abstractNumId="8">
    <w:nsid w:val="5DD44B5D"/>
    <w:multiLevelType w:val="hybridMultilevel"/>
    <w:tmpl w:val="7340FEE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5C458E6"/>
    <w:multiLevelType w:val="hybridMultilevel"/>
    <w:tmpl w:val="8DD0D5B2"/>
    <w:lvl w:ilvl="0" w:tplc="0422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7417135"/>
    <w:multiLevelType w:val="hybridMultilevel"/>
    <w:tmpl w:val="830CE9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7A3A6194"/>
    <w:multiLevelType w:val="multilevel"/>
    <w:tmpl w:val="657CA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11"/>
  </w:num>
  <w:num w:numId="4">
    <w:abstractNumId w:val="5"/>
  </w:num>
  <w:num w:numId="5">
    <w:abstractNumId w:val="10"/>
  </w:num>
  <w:num w:numId="6">
    <w:abstractNumId w:val="8"/>
  </w:num>
  <w:num w:numId="7">
    <w:abstractNumId w:val="9"/>
  </w:num>
  <w:num w:numId="8">
    <w:abstractNumId w:val="0"/>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640"/>
    <w:rsid w:val="00032511"/>
    <w:rsid w:val="00093574"/>
    <w:rsid w:val="00094129"/>
    <w:rsid w:val="000C3E46"/>
    <w:rsid w:val="000C5EA7"/>
    <w:rsid w:val="000E527E"/>
    <w:rsid w:val="0010586D"/>
    <w:rsid w:val="00112640"/>
    <w:rsid w:val="0013409D"/>
    <w:rsid w:val="00176F22"/>
    <w:rsid w:val="001B27D5"/>
    <w:rsid w:val="001D162A"/>
    <w:rsid w:val="001F34CF"/>
    <w:rsid w:val="00220062"/>
    <w:rsid w:val="00226946"/>
    <w:rsid w:val="00287457"/>
    <w:rsid w:val="002D36FE"/>
    <w:rsid w:val="002D49BD"/>
    <w:rsid w:val="002D6908"/>
    <w:rsid w:val="00326C42"/>
    <w:rsid w:val="003821AD"/>
    <w:rsid w:val="003C432E"/>
    <w:rsid w:val="003E6184"/>
    <w:rsid w:val="003E7E6A"/>
    <w:rsid w:val="004244D4"/>
    <w:rsid w:val="00437937"/>
    <w:rsid w:val="00486EDC"/>
    <w:rsid w:val="004B4B3C"/>
    <w:rsid w:val="0050483F"/>
    <w:rsid w:val="00544691"/>
    <w:rsid w:val="00557494"/>
    <w:rsid w:val="00582A4B"/>
    <w:rsid w:val="00583351"/>
    <w:rsid w:val="00587243"/>
    <w:rsid w:val="005A28E2"/>
    <w:rsid w:val="005C7E0A"/>
    <w:rsid w:val="00620D2D"/>
    <w:rsid w:val="006301E5"/>
    <w:rsid w:val="00631913"/>
    <w:rsid w:val="0063502E"/>
    <w:rsid w:val="006473C1"/>
    <w:rsid w:val="00666B92"/>
    <w:rsid w:val="00691C10"/>
    <w:rsid w:val="006B1C83"/>
    <w:rsid w:val="00701988"/>
    <w:rsid w:val="00721025"/>
    <w:rsid w:val="007A7FAB"/>
    <w:rsid w:val="007C3EE2"/>
    <w:rsid w:val="007C6DE2"/>
    <w:rsid w:val="007D0B42"/>
    <w:rsid w:val="007F390E"/>
    <w:rsid w:val="0085598D"/>
    <w:rsid w:val="00877EE7"/>
    <w:rsid w:val="0093605B"/>
    <w:rsid w:val="0096156D"/>
    <w:rsid w:val="009643B8"/>
    <w:rsid w:val="009810C1"/>
    <w:rsid w:val="009871CE"/>
    <w:rsid w:val="009C5D2F"/>
    <w:rsid w:val="009D7DAC"/>
    <w:rsid w:val="00A00DA9"/>
    <w:rsid w:val="00A200B9"/>
    <w:rsid w:val="00A30BA5"/>
    <w:rsid w:val="00A4614A"/>
    <w:rsid w:val="00A65C82"/>
    <w:rsid w:val="00A67D89"/>
    <w:rsid w:val="00AB158F"/>
    <w:rsid w:val="00B16B61"/>
    <w:rsid w:val="00B4497E"/>
    <w:rsid w:val="00B5723D"/>
    <w:rsid w:val="00BD278D"/>
    <w:rsid w:val="00BD5922"/>
    <w:rsid w:val="00C32CA4"/>
    <w:rsid w:val="00C4545F"/>
    <w:rsid w:val="00C47455"/>
    <w:rsid w:val="00C50864"/>
    <w:rsid w:val="00C60528"/>
    <w:rsid w:val="00C826EA"/>
    <w:rsid w:val="00CE5F7C"/>
    <w:rsid w:val="00D0149E"/>
    <w:rsid w:val="00D24EFD"/>
    <w:rsid w:val="00D25B95"/>
    <w:rsid w:val="00D61838"/>
    <w:rsid w:val="00D74943"/>
    <w:rsid w:val="00D91FE1"/>
    <w:rsid w:val="00DA4D78"/>
    <w:rsid w:val="00DB25FF"/>
    <w:rsid w:val="00DD6AF7"/>
    <w:rsid w:val="00E03822"/>
    <w:rsid w:val="00E4626F"/>
    <w:rsid w:val="00ED4494"/>
    <w:rsid w:val="00EF5453"/>
    <w:rsid w:val="00F23545"/>
    <w:rsid w:val="00F32457"/>
    <w:rsid w:val="00F45B7D"/>
    <w:rsid w:val="00F52878"/>
    <w:rsid w:val="00F614D5"/>
    <w:rsid w:val="00F6743B"/>
    <w:rsid w:val="00F71A4E"/>
    <w:rsid w:val="00FA6E50"/>
    <w:rsid w:val="00FD02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FCCA91-E9DB-4AB2-A251-843C82893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640"/>
    <w:pPr>
      <w:widowControl w:val="0"/>
      <w:spacing w:after="0" w:line="240" w:lineRule="auto"/>
    </w:pPr>
    <w:rPr>
      <w:rFonts w:ascii="Arial Unicode MS" w:eastAsia="Times New Roman" w:hAnsi="Arial Unicode MS" w:cs="Times New Roman"/>
      <w:color w:val="000000"/>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11264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3">
    <w:name w:val="Strong"/>
    <w:basedOn w:val="a0"/>
    <w:uiPriority w:val="22"/>
    <w:qFormat/>
    <w:rsid w:val="00112640"/>
    <w:rPr>
      <w:b/>
      <w:bCs/>
    </w:rPr>
  </w:style>
  <w:style w:type="paragraph" w:styleId="a4">
    <w:name w:val="List Paragraph"/>
    <w:basedOn w:val="a"/>
    <w:link w:val="a5"/>
    <w:uiPriority w:val="34"/>
    <w:qFormat/>
    <w:rsid w:val="00112640"/>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character" w:customStyle="1" w:styleId="a5">
    <w:name w:val="Абзац списка Знак"/>
    <w:link w:val="a4"/>
    <w:uiPriority w:val="34"/>
    <w:locked/>
    <w:rsid w:val="00112640"/>
  </w:style>
  <w:style w:type="paragraph" w:styleId="a6">
    <w:name w:val="Balloon Text"/>
    <w:basedOn w:val="a"/>
    <w:link w:val="a7"/>
    <w:uiPriority w:val="99"/>
    <w:semiHidden/>
    <w:unhideWhenUsed/>
    <w:rsid w:val="00F32457"/>
    <w:rPr>
      <w:rFonts w:ascii="Segoe UI" w:hAnsi="Segoe UI" w:cs="Segoe UI"/>
      <w:sz w:val="18"/>
      <w:szCs w:val="18"/>
    </w:rPr>
  </w:style>
  <w:style w:type="character" w:customStyle="1" w:styleId="a7">
    <w:name w:val="Текст выноски Знак"/>
    <w:basedOn w:val="a0"/>
    <w:link w:val="a6"/>
    <w:uiPriority w:val="99"/>
    <w:semiHidden/>
    <w:rsid w:val="00F32457"/>
    <w:rPr>
      <w:rFonts w:ascii="Segoe UI" w:eastAsia="Times New Roman" w:hAnsi="Segoe UI" w:cs="Segoe UI"/>
      <w:color w:val="000000"/>
      <w:sz w:val="18"/>
      <w:szCs w:val="18"/>
      <w:lang w:eastAsia="uk-UA" w:bidi="uk-UA"/>
    </w:rPr>
  </w:style>
  <w:style w:type="table" w:styleId="a8">
    <w:name w:val="Table Grid"/>
    <w:basedOn w:val="a1"/>
    <w:uiPriority w:val="39"/>
    <w:rsid w:val="00C82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a"/>
    <w:uiPriority w:val="1"/>
    <w:qFormat/>
    <w:rsid w:val="005C7E0A"/>
    <w:pPr>
      <w:widowControl/>
      <w:spacing w:before="100" w:beforeAutospacing="1" w:after="100" w:afterAutospacing="1"/>
    </w:pPr>
    <w:rPr>
      <w:rFonts w:ascii="Times New Roman" w:eastAsia="Calibri" w:hAnsi="Times New Roman"/>
      <w:color w:val="auto"/>
      <w:lang w:val="ru-RU" w:eastAsia="ru-RU" w:bidi="ar-SA"/>
    </w:rPr>
  </w:style>
  <w:style w:type="character" w:styleId="ab">
    <w:name w:val="Emphasis"/>
    <w:basedOn w:val="a0"/>
    <w:qFormat/>
    <w:rsid w:val="009810C1"/>
    <w:rPr>
      <w:i/>
      <w:iCs/>
    </w:rPr>
  </w:style>
  <w:style w:type="character" w:customStyle="1" w:styleId="aa">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9"/>
    <w:uiPriority w:val="1"/>
    <w:locked/>
    <w:rsid w:val="00A200B9"/>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69458">
      <w:bodyDiv w:val="1"/>
      <w:marLeft w:val="0"/>
      <w:marRight w:val="0"/>
      <w:marTop w:val="0"/>
      <w:marBottom w:val="0"/>
      <w:divBdr>
        <w:top w:val="none" w:sz="0" w:space="0" w:color="auto"/>
        <w:left w:val="none" w:sz="0" w:space="0" w:color="auto"/>
        <w:bottom w:val="none" w:sz="0" w:space="0" w:color="auto"/>
        <w:right w:val="none" w:sz="0" w:space="0" w:color="auto"/>
      </w:divBdr>
    </w:div>
    <w:div w:id="135339161">
      <w:bodyDiv w:val="1"/>
      <w:marLeft w:val="0"/>
      <w:marRight w:val="0"/>
      <w:marTop w:val="0"/>
      <w:marBottom w:val="0"/>
      <w:divBdr>
        <w:top w:val="none" w:sz="0" w:space="0" w:color="auto"/>
        <w:left w:val="none" w:sz="0" w:space="0" w:color="auto"/>
        <w:bottom w:val="none" w:sz="0" w:space="0" w:color="auto"/>
        <w:right w:val="none" w:sz="0" w:space="0" w:color="auto"/>
      </w:divBdr>
    </w:div>
    <w:div w:id="384380792">
      <w:bodyDiv w:val="1"/>
      <w:marLeft w:val="0"/>
      <w:marRight w:val="0"/>
      <w:marTop w:val="0"/>
      <w:marBottom w:val="0"/>
      <w:divBdr>
        <w:top w:val="none" w:sz="0" w:space="0" w:color="auto"/>
        <w:left w:val="none" w:sz="0" w:space="0" w:color="auto"/>
        <w:bottom w:val="none" w:sz="0" w:space="0" w:color="auto"/>
        <w:right w:val="none" w:sz="0" w:space="0" w:color="auto"/>
      </w:divBdr>
    </w:div>
    <w:div w:id="978219546">
      <w:bodyDiv w:val="1"/>
      <w:marLeft w:val="0"/>
      <w:marRight w:val="0"/>
      <w:marTop w:val="0"/>
      <w:marBottom w:val="0"/>
      <w:divBdr>
        <w:top w:val="none" w:sz="0" w:space="0" w:color="auto"/>
        <w:left w:val="none" w:sz="0" w:space="0" w:color="auto"/>
        <w:bottom w:val="none" w:sz="0" w:space="0" w:color="auto"/>
        <w:right w:val="none" w:sz="0" w:space="0" w:color="auto"/>
      </w:divBdr>
    </w:div>
    <w:div w:id="1060716782">
      <w:bodyDiv w:val="1"/>
      <w:marLeft w:val="0"/>
      <w:marRight w:val="0"/>
      <w:marTop w:val="0"/>
      <w:marBottom w:val="0"/>
      <w:divBdr>
        <w:top w:val="none" w:sz="0" w:space="0" w:color="auto"/>
        <w:left w:val="none" w:sz="0" w:space="0" w:color="auto"/>
        <w:bottom w:val="none" w:sz="0" w:space="0" w:color="auto"/>
        <w:right w:val="none" w:sz="0" w:space="0" w:color="auto"/>
      </w:divBdr>
    </w:div>
    <w:div w:id="1074009533">
      <w:bodyDiv w:val="1"/>
      <w:marLeft w:val="0"/>
      <w:marRight w:val="0"/>
      <w:marTop w:val="0"/>
      <w:marBottom w:val="0"/>
      <w:divBdr>
        <w:top w:val="none" w:sz="0" w:space="0" w:color="auto"/>
        <w:left w:val="none" w:sz="0" w:space="0" w:color="auto"/>
        <w:bottom w:val="none" w:sz="0" w:space="0" w:color="auto"/>
        <w:right w:val="none" w:sz="0" w:space="0" w:color="auto"/>
      </w:divBdr>
    </w:div>
    <w:div w:id="1080054210">
      <w:bodyDiv w:val="1"/>
      <w:marLeft w:val="0"/>
      <w:marRight w:val="0"/>
      <w:marTop w:val="0"/>
      <w:marBottom w:val="0"/>
      <w:divBdr>
        <w:top w:val="none" w:sz="0" w:space="0" w:color="auto"/>
        <w:left w:val="none" w:sz="0" w:space="0" w:color="auto"/>
        <w:bottom w:val="none" w:sz="0" w:space="0" w:color="auto"/>
        <w:right w:val="none" w:sz="0" w:space="0" w:color="auto"/>
      </w:divBdr>
    </w:div>
    <w:div w:id="1233419968">
      <w:bodyDiv w:val="1"/>
      <w:marLeft w:val="0"/>
      <w:marRight w:val="0"/>
      <w:marTop w:val="0"/>
      <w:marBottom w:val="0"/>
      <w:divBdr>
        <w:top w:val="none" w:sz="0" w:space="0" w:color="auto"/>
        <w:left w:val="none" w:sz="0" w:space="0" w:color="auto"/>
        <w:bottom w:val="none" w:sz="0" w:space="0" w:color="auto"/>
        <w:right w:val="none" w:sz="0" w:space="0" w:color="auto"/>
      </w:divBdr>
    </w:div>
    <w:div w:id="1400131476">
      <w:bodyDiv w:val="1"/>
      <w:marLeft w:val="0"/>
      <w:marRight w:val="0"/>
      <w:marTop w:val="0"/>
      <w:marBottom w:val="0"/>
      <w:divBdr>
        <w:top w:val="none" w:sz="0" w:space="0" w:color="auto"/>
        <w:left w:val="none" w:sz="0" w:space="0" w:color="auto"/>
        <w:bottom w:val="none" w:sz="0" w:space="0" w:color="auto"/>
        <w:right w:val="none" w:sz="0" w:space="0" w:color="auto"/>
      </w:divBdr>
    </w:div>
    <w:div w:id="1410078420">
      <w:bodyDiv w:val="1"/>
      <w:marLeft w:val="0"/>
      <w:marRight w:val="0"/>
      <w:marTop w:val="0"/>
      <w:marBottom w:val="0"/>
      <w:divBdr>
        <w:top w:val="none" w:sz="0" w:space="0" w:color="auto"/>
        <w:left w:val="none" w:sz="0" w:space="0" w:color="auto"/>
        <w:bottom w:val="none" w:sz="0" w:space="0" w:color="auto"/>
        <w:right w:val="none" w:sz="0" w:space="0" w:color="auto"/>
      </w:divBdr>
    </w:div>
    <w:div w:id="1506168069">
      <w:bodyDiv w:val="1"/>
      <w:marLeft w:val="0"/>
      <w:marRight w:val="0"/>
      <w:marTop w:val="0"/>
      <w:marBottom w:val="0"/>
      <w:divBdr>
        <w:top w:val="none" w:sz="0" w:space="0" w:color="auto"/>
        <w:left w:val="none" w:sz="0" w:space="0" w:color="auto"/>
        <w:bottom w:val="none" w:sz="0" w:space="0" w:color="auto"/>
        <w:right w:val="none" w:sz="0" w:space="0" w:color="auto"/>
      </w:divBdr>
    </w:div>
    <w:div w:id="1646468450">
      <w:bodyDiv w:val="1"/>
      <w:marLeft w:val="0"/>
      <w:marRight w:val="0"/>
      <w:marTop w:val="0"/>
      <w:marBottom w:val="0"/>
      <w:divBdr>
        <w:top w:val="none" w:sz="0" w:space="0" w:color="auto"/>
        <w:left w:val="none" w:sz="0" w:space="0" w:color="auto"/>
        <w:bottom w:val="none" w:sz="0" w:space="0" w:color="auto"/>
        <w:right w:val="none" w:sz="0" w:space="0" w:color="auto"/>
      </w:divBdr>
    </w:div>
    <w:div w:id="1707872185">
      <w:bodyDiv w:val="1"/>
      <w:marLeft w:val="0"/>
      <w:marRight w:val="0"/>
      <w:marTop w:val="0"/>
      <w:marBottom w:val="0"/>
      <w:divBdr>
        <w:top w:val="none" w:sz="0" w:space="0" w:color="auto"/>
        <w:left w:val="none" w:sz="0" w:space="0" w:color="auto"/>
        <w:bottom w:val="none" w:sz="0" w:space="0" w:color="auto"/>
        <w:right w:val="none" w:sz="0" w:space="0" w:color="auto"/>
      </w:divBdr>
    </w:div>
    <w:div w:id="1937009663">
      <w:bodyDiv w:val="1"/>
      <w:marLeft w:val="0"/>
      <w:marRight w:val="0"/>
      <w:marTop w:val="0"/>
      <w:marBottom w:val="0"/>
      <w:divBdr>
        <w:top w:val="none" w:sz="0" w:space="0" w:color="auto"/>
        <w:left w:val="none" w:sz="0" w:space="0" w:color="auto"/>
        <w:bottom w:val="none" w:sz="0" w:space="0" w:color="auto"/>
        <w:right w:val="none" w:sz="0" w:space="0" w:color="auto"/>
      </w:divBdr>
    </w:div>
    <w:div w:id="205468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721</TotalTime>
  <Pages>2</Pages>
  <Words>2143</Words>
  <Characters>1223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Blago</dc:creator>
  <cp:keywords/>
  <dc:description/>
  <cp:lastModifiedBy>Blago</cp:lastModifiedBy>
  <cp:revision>50</cp:revision>
  <cp:lastPrinted>2026-06-26T08:58:00Z</cp:lastPrinted>
  <dcterms:created xsi:type="dcterms:W3CDTF">2026-01-23T13:27:00Z</dcterms:created>
  <dcterms:modified xsi:type="dcterms:W3CDTF">2026-06-26T12:04:00Z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e6261e0f-a595-408d-aae7-e7269a66bfb8</vt:lpwstr>
  </property>
</Properties>
</file>